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EF1" w:rsidRDefault="00B36741" w:rsidP="006844D4">
      <w:pPr>
        <w:shd w:val="clear" w:color="auto" w:fill="00B0F0"/>
        <w:spacing w:after="0"/>
        <w:jc w:val="center"/>
        <w:rPr>
          <w:b/>
          <w:color w:val="FFFFFF"/>
          <w:sz w:val="52"/>
        </w:rPr>
      </w:pPr>
      <w:r>
        <w:rPr>
          <w:b/>
          <w:color w:val="FFFFFF"/>
          <w:sz w:val="52"/>
        </w:rPr>
        <w:t>MAPFRE SİGORTA</w:t>
      </w:r>
      <w:r w:rsidR="00BF7461" w:rsidRPr="00BF7461">
        <w:t xml:space="preserve"> </w:t>
      </w:r>
      <w:r w:rsidR="00E81F70" w:rsidRPr="00E81F70">
        <w:rPr>
          <w:b/>
          <w:color w:val="FFFFFF"/>
          <w:sz w:val="52"/>
        </w:rPr>
        <w:t>SAĞLIK TAMAMLAYICI</w:t>
      </w:r>
      <w:r w:rsidR="001D79EF">
        <w:rPr>
          <w:b/>
          <w:color w:val="FFFFFF"/>
          <w:sz w:val="52"/>
        </w:rPr>
        <w:t xml:space="preserve"> </w:t>
      </w:r>
      <w:r w:rsidR="001D79EF" w:rsidRPr="00BF7461">
        <w:rPr>
          <w:b/>
          <w:color w:val="FFFFFF"/>
          <w:sz w:val="52"/>
        </w:rPr>
        <w:t>PAKETİ</w:t>
      </w:r>
      <w:r w:rsidR="001D79EF">
        <w:rPr>
          <w:b/>
          <w:color w:val="FFFFFF"/>
          <w:sz w:val="52"/>
        </w:rPr>
        <w:t xml:space="preserve">                                      </w:t>
      </w:r>
      <w:r w:rsidR="006844D4">
        <w:rPr>
          <w:b/>
          <w:color w:val="FFFFFF"/>
          <w:sz w:val="52"/>
        </w:rPr>
        <w:t xml:space="preserve">     </w:t>
      </w:r>
    </w:p>
    <w:p w:rsidR="00E81F70" w:rsidRPr="00E81972" w:rsidRDefault="006844D4" w:rsidP="006844D4">
      <w:pPr>
        <w:jc w:val="center"/>
        <w:rPr>
          <w:sz w:val="18"/>
          <w:szCs w:val="18"/>
        </w:rPr>
      </w:pPr>
      <w:r>
        <w:t xml:space="preserve">  </w:t>
      </w:r>
      <w:r>
        <w:rPr>
          <w:noProof/>
        </w:rPr>
        <w:drawing>
          <wp:inline distT="0" distB="0" distL="0" distR="0" wp14:anchorId="17E25CC9" wp14:editId="620E55CC">
            <wp:extent cx="1595271" cy="628060"/>
            <wp:effectExtent l="0" t="0" r="5080" b="63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in-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49" cy="63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tbl>
      <w:tblPr>
        <w:tblStyle w:val="TableGrid"/>
        <w:tblpPr w:vertAnchor="page" w:horzAnchor="margin" w:tblpY="3031"/>
        <w:tblOverlap w:val="never"/>
        <w:tblW w:w="14294" w:type="dxa"/>
        <w:tblInd w:w="0" w:type="dxa"/>
        <w:tblCellMar>
          <w:top w:w="48" w:type="dxa"/>
          <w:right w:w="39" w:type="dxa"/>
        </w:tblCellMar>
        <w:tblLook w:val="04A0" w:firstRow="1" w:lastRow="0" w:firstColumn="1" w:lastColumn="0" w:noHBand="0" w:noVBand="1"/>
      </w:tblPr>
      <w:tblGrid>
        <w:gridCol w:w="59"/>
        <w:gridCol w:w="3319"/>
        <w:gridCol w:w="1629"/>
        <w:gridCol w:w="1569"/>
        <w:gridCol w:w="984"/>
        <w:gridCol w:w="983"/>
        <w:gridCol w:w="1220"/>
        <w:gridCol w:w="1271"/>
        <w:gridCol w:w="1497"/>
        <w:gridCol w:w="1602"/>
        <w:gridCol w:w="161"/>
      </w:tblGrid>
      <w:tr w:rsidR="006844D4" w:rsidTr="006844D4">
        <w:trPr>
          <w:trHeight w:val="291"/>
        </w:trPr>
        <w:tc>
          <w:tcPr>
            <w:tcW w:w="337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6844D4" w:rsidRDefault="006844D4" w:rsidP="006844D4">
            <w:r>
              <w:t xml:space="preserve"> </w:t>
            </w:r>
          </w:p>
        </w:tc>
        <w:tc>
          <w:tcPr>
            <w:tcW w:w="10755" w:type="dxa"/>
            <w:gridSpan w:val="8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6844D4" w:rsidRPr="006844D4" w:rsidRDefault="006844D4" w:rsidP="006844D4">
            <w:pPr>
              <w:rPr>
                <w:spacing w:val="20"/>
              </w:rPr>
            </w:pPr>
            <w:r>
              <w:rPr>
                <w:b/>
                <w:color w:val="FFFFFF" w:themeColor="background1"/>
                <w:spacing w:val="20"/>
                <w:sz w:val="28"/>
              </w:rPr>
              <w:t xml:space="preserve">         </w:t>
            </w:r>
            <w:r w:rsidRPr="006844D4">
              <w:rPr>
                <w:b/>
                <w:color w:val="FFFFFF" w:themeColor="background1"/>
                <w:spacing w:val="20"/>
                <w:sz w:val="28"/>
              </w:rPr>
              <w:t>FARK YOK TAMAMLAYICI SAĞLIK SİGORTASI</w:t>
            </w:r>
          </w:p>
        </w:tc>
        <w:tc>
          <w:tcPr>
            <w:tcW w:w="1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6844D4" w:rsidRDefault="006844D4" w:rsidP="006844D4"/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TEMİNAT </w:t>
            </w:r>
          </w:p>
        </w:tc>
        <w:tc>
          <w:tcPr>
            <w:tcW w:w="4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844D4" w:rsidRPr="006844D4" w:rsidRDefault="006844D4" w:rsidP="006844D4">
            <w:pPr>
              <w:ind w:left="5"/>
              <w:jc w:val="center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YATARAK </w:t>
            </w:r>
            <w:bookmarkStart w:id="0" w:name="_GoBack"/>
            <w:bookmarkEnd w:id="0"/>
            <w:r w:rsidRPr="006844D4">
              <w:rPr>
                <w:b/>
                <w:color w:val="FF0000"/>
                <w:sz w:val="24"/>
                <w:szCs w:val="24"/>
              </w:rPr>
              <w:t xml:space="preserve">TEDAVİ 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55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</w:tcPr>
          <w:p w:rsidR="006844D4" w:rsidRPr="006844D4" w:rsidRDefault="006844D4" w:rsidP="006844D4">
            <w:pPr>
              <w:ind w:left="155"/>
              <w:jc w:val="center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YATARAK TEDAVİ 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İKAMET BÖLGESİ </w:t>
            </w:r>
          </w:p>
        </w:tc>
        <w:tc>
          <w:tcPr>
            <w:tcW w:w="4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right="45"/>
              <w:jc w:val="center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ISTANBUL-ANKARA  </w:t>
            </w:r>
          </w:p>
        </w:tc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55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ind w:left="154"/>
              <w:jc w:val="center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İSTANBUL-ANKARA DIŞI 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YAŞ GRUBU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KİŞİ SAYISI 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KİŞİ BAŞI PRİM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jc w:val="both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TOPLAM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YAŞ GRUBU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KİŞİ SAYISI 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</w:pPr>
            <w:r w:rsidRPr="006844D4">
              <w:t>KİŞİ BAŞI PRİM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TOPLAM 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0-17 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474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0-17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295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both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18-35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367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18-35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245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both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36-50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460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36-50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310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both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51-60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548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51-60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360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both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</w:tr>
      <w:tr w:rsidR="006844D4" w:rsidRPr="006844D4" w:rsidTr="006844D4">
        <w:trPr>
          <w:trHeight w:val="291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both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</w:tr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6844D4" w:rsidRPr="00BF7461" w:rsidRDefault="006844D4" w:rsidP="006844D4"/>
        </w:tc>
        <w:tc>
          <w:tcPr>
            <w:tcW w:w="1075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6844D4" w:rsidRPr="00BF7461" w:rsidRDefault="006844D4" w:rsidP="006844D4">
            <w:pPr>
              <w:rPr>
                <w:color w:val="FFFFFF" w:themeColor="background1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6844D4" w:rsidRDefault="006844D4" w:rsidP="006844D4"/>
        </w:tc>
      </w:tr>
      <w:tr w:rsidR="006844D4" w:rsidTr="006844D4">
        <w:trPr>
          <w:gridAfter w:val="10"/>
          <w:wAfter w:w="14235" w:type="dxa"/>
          <w:trHeight w:val="290"/>
        </w:trPr>
        <w:tc>
          <w:tcPr>
            <w:tcW w:w="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844D4" w:rsidRDefault="006844D4" w:rsidP="006844D4">
            <w:bookmarkStart w:id="1" w:name="_Hlk11422468"/>
          </w:p>
        </w:tc>
      </w:tr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b/>
                <w:color w:val="FF0000"/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>TEMİNAT</w:t>
            </w:r>
          </w:p>
        </w:tc>
        <w:tc>
          <w:tcPr>
            <w:tcW w:w="4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right="45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YATARAK TEDAVİ VE AYAKTA TEDAVİ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Default="006844D4" w:rsidP="006844D4"/>
        </w:tc>
        <w:tc>
          <w:tcPr>
            <w:tcW w:w="55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ind w:left="154"/>
              <w:jc w:val="center"/>
              <w:rPr>
                <w:b/>
                <w:color w:val="FF0000"/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>YATARAK TEDAVİ VE AYAKTA TEDAVİ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/>
        </w:tc>
      </w:tr>
      <w:bookmarkEnd w:id="1"/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İKAMET BÖLGESİ </w:t>
            </w:r>
          </w:p>
        </w:tc>
        <w:tc>
          <w:tcPr>
            <w:tcW w:w="4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right="45"/>
              <w:jc w:val="center"/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ISTANBUL-ANKARA  </w:t>
            </w:r>
          </w:p>
        </w:tc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Default="006844D4" w:rsidP="006844D4"/>
        </w:tc>
        <w:tc>
          <w:tcPr>
            <w:tcW w:w="55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ind w:left="154"/>
              <w:jc w:val="center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İSTANBUL-ANKARA DIŞI 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/>
        </w:tc>
      </w:tr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6"/>
            </w:pPr>
            <w:r>
              <w:t>YAŞ GRUBU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8"/>
            </w:pPr>
            <w:r>
              <w:t xml:space="preserve">KİŞİ SAYISI 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8"/>
            </w:pPr>
            <w:r>
              <w:t>KİŞİ BAŞI PRİM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8"/>
              <w:jc w:val="both"/>
            </w:pPr>
            <w:r>
              <w:t xml:space="preserve">TOPLAM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Default="006844D4" w:rsidP="006844D4"/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8"/>
            </w:pPr>
            <w:r>
              <w:t>YAŞ GRUBU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8"/>
            </w:pPr>
            <w:r>
              <w:t xml:space="preserve">KİŞİ SAYISI 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8"/>
            </w:pPr>
            <w:r>
              <w:t>KİŞİ BAŞI PRİM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Default="006844D4" w:rsidP="006844D4">
            <w:pPr>
              <w:ind w:left="38"/>
            </w:pPr>
            <w:r>
              <w:t xml:space="preserve">TOPLAM 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/>
        </w:tc>
      </w:tr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0-17 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1040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0-17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650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jc w:val="both"/>
            </w:pPr>
            <w:r>
              <w:t>0</w:t>
            </w:r>
          </w:p>
        </w:tc>
      </w:tr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18-35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810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18-35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550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jc w:val="both"/>
            </w:pPr>
            <w:r>
              <w:t>0</w:t>
            </w:r>
          </w:p>
        </w:tc>
      </w:tr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36-50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1010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36-50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720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jc w:val="both"/>
            </w:pPr>
            <w:r>
              <w:t>0</w:t>
            </w:r>
          </w:p>
        </w:tc>
      </w:tr>
      <w:tr w:rsidR="006844D4" w:rsidTr="006844D4">
        <w:trPr>
          <w:trHeight w:val="291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51-60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1190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51-60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850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jc w:val="both"/>
            </w:pPr>
            <w:r>
              <w:t>0</w:t>
            </w:r>
          </w:p>
        </w:tc>
      </w:tr>
    </w:tbl>
    <w:tbl>
      <w:tblPr>
        <w:tblStyle w:val="TableGrid1"/>
        <w:tblW w:w="14294" w:type="dxa"/>
        <w:tblInd w:w="-31" w:type="dxa"/>
        <w:tblCellMar>
          <w:top w:w="48" w:type="dxa"/>
          <w:left w:w="36" w:type="dxa"/>
          <w:right w:w="39" w:type="dxa"/>
        </w:tblCellMar>
        <w:tblLook w:val="04A0" w:firstRow="1" w:lastRow="0" w:firstColumn="1" w:lastColumn="0" w:noHBand="0" w:noVBand="1"/>
      </w:tblPr>
      <w:tblGrid>
        <w:gridCol w:w="3382"/>
        <w:gridCol w:w="1630"/>
        <w:gridCol w:w="1570"/>
        <w:gridCol w:w="984"/>
        <w:gridCol w:w="984"/>
        <w:gridCol w:w="1220"/>
        <w:gridCol w:w="1272"/>
        <w:gridCol w:w="1498"/>
        <w:gridCol w:w="1754"/>
      </w:tblGrid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ind w:left="2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</w:tr>
      <w:tr w:rsidR="00BF7461" w:rsidRPr="00BF7461" w:rsidTr="000969AB">
        <w:trPr>
          <w:trHeight w:val="293"/>
        </w:trPr>
        <w:tc>
          <w:tcPr>
            <w:tcW w:w="338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16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255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127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325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BF7461" w:rsidRDefault="00BF7461" w:rsidP="00BF7461"/>
        </w:tc>
      </w:tr>
    </w:tbl>
    <w:p w:rsidR="006844D4" w:rsidRDefault="006844D4" w:rsidP="00BF7461">
      <w:pPr>
        <w:spacing w:after="0"/>
        <w:ind w:left="3287"/>
        <w:jc w:val="center"/>
        <w:rPr>
          <w:b/>
          <w:color w:val="FF0000"/>
          <w:sz w:val="28"/>
        </w:rPr>
      </w:pPr>
    </w:p>
    <w:p w:rsidR="00BF7461" w:rsidRPr="006844D4" w:rsidRDefault="006844D4" w:rsidP="006844D4">
      <w:pPr>
        <w:spacing w:after="0"/>
        <w:ind w:left="3287"/>
        <w:rPr>
          <w:spacing w:val="20"/>
        </w:rPr>
      </w:pPr>
      <w:r>
        <w:rPr>
          <w:b/>
          <w:color w:val="FF0000"/>
          <w:spacing w:val="20"/>
          <w:sz w:val="28"/>
        </w:rPr>
        <w:lastRenderedPageBreak/>
        <w:t xml:space="preserve">                                  </w:t>
      </w:r>
      <w:r w:rsidR="00BF7461" w:rsidRPr="006844D4">
        <w:rPr>
          <w:b/>
          <w:color w:val="FF0000"/>
          <w:spacing w:val="20"/>
          <w:sz w:val="28"/>
        </w:rPr>
        <w:t xml:space="preserve">TEMİNAT TABLOSU </w:t>
      </w:r>
    </w:p>
    <w:tbl>
      <w:tblPr>
        <w:tblStyle w:val="TableGrid1"/>
        <w:tblW w:w="14294" w:type="dxa"/>
        <w:tblInd w:w="-31" w:type="dxa"/>
        <w:tblCellMar>
          <w:top w:w="37" w:type="dxa"/>
          <w:left w:w="31" w:type="dxa"/>
          <w:right w:w="115" w:type="dxa"/>
        </w:tblCellMar>
        <w:tblLook w:val="04A0" w:firstRow="1" w:lastRow="0" w:firstColumn="1" w:lastColumn="0" w:noHBand="0" w:noVBand="1"/>
      </w:tblPr>
      <w:tblGrid>
        <w:gridCol w:w="3382"/>
        <w:gridCol w:w="4184"/>
        <w:gridCol w:w="3476"/>
        <w:gridCol w:w="3252"/>
      </w:tblGrid>
      <w:tr w:rsidR="00BF7461" w:rsidRPr="00BF7461" w:rsidTr="000969AB">
        <w:trPr>
          <w:trHeight w:val="290"/>
        </w:trPr>
        <w:tc>
          <w:tcPr>
            <w:tcW w:w="33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34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BF7461" w:rsidRPr="00BF7461" w:rsidRDefault="00BF7461" w:rsidP="00BF7461"/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2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b/>
                <w:color w:val="C00000"/>
                <w:sz w:val="20"/>
                <w:szCs w:val="24"/>
              </w:rPr>
              <w:t xml:space="preserve">TEMİNATLAR </w:t>
            </w:r>
          </w:p>
        </w:tc>
        <w:tc>
          <w:tcPr>
            <w:tcW w:w="4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89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b/>
                <w:color w:val="C00000"/>
                <w:sz w:val="20"/>
                <w:szCs w:val="24"/>
              </w:rPr>
              <w:t xml:space="preserve">TEMİNAT LİMİTİ </w:t>
            </w: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89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b/>
                <w:color w:val="C00000"/>
                <w:sz w:val="20"/>
                <w:szCs w:val="24"/>
              </w:rPr>
              <w:t>ANLAŞMALI KURUM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2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b/>
                <w:color w:val="C00000"/>
                <w:sz w:val="20"/>
                <w:szCs w:val="24"/>
              </w:rPr>
              <w:t>ANLAŞMASIZ KURUM</w:t>
            </w:r>
          </w:p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YATARAK TEDAVİ</w:t>
            </w:r>
          </w:p>
        </w:tc>
        <w:tc>
          <w:tcPr>
            <w:tcW w:w="4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0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 xml:space="preserve">LİMİTSİZ </w:t>
            </w: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KÜÇÜK MÜDAHALE</w:t>
            </w:r>
          </w:p>
        </w:tc>
        <w:tc>
          <w:tcPr>
            <w:tcW w:w="4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0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 xml:space="preserve">LİMİTSİZ </w:t>
            </w: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DOKTOR MUAYENE</w:t>
            </w:r>
          </w:p>
        </w:tc>
        <w:tc>
          <w:tcPr>
            <w:tcW w:w="41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spacing w:after="5"/>
              <w:ind w:left="89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 xml:space="preserve">AYAKTA TEDAVİ </w:t>
            </w:r>
          </w:p>
          <w:p w:rsidR="00BF7461" w:rsidRPr="006844D4" w:rsidRDefault="00BF7461" w:rsidP="00BF7461">
            <w:pPr>
              <w:ind w:left="89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 xml:space="preserve">YILLIK 8 KEZ LİMİTLİ </w:t>
            </w: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LABORATUVAR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1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RADYOLOJİ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MODERN TESHIS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FİZİK TEDAVI REHABİLİTASYON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3"/>
        </w:trPr>
        <w:tc>
          <w:tcPr>
            <w:tcW w:w="11042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</w:p>
        </w:tc>
        <w:tc>
          <w:tcPr>
            <w:tcW w:w="325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</w:p>
        </w:tc>
      </w:tr>
    </w:tbl>
    <w:p w:rsidR="00BF7461" w:rsidRPr="006844D4" w:rsidRDefault="00BF7461" w:rsidP="00BF7461">
      <w:pPr>
        <w:numPr>
          <w:ilvl w:val="0"/>
          <w:numId w:val="1"/>
        </w:numPr>
        <w:spacing w:after="88"/>
        <w:ind w:hanging="108"/>
        <w:rPr>
          <w:sz w:val="24"/>
          <w:szCs w:val="24"/>
        </w:rPr>
      </w:pPr>
      <w:r w:rsidRPr="006844D4">
        <w:rPr>
          <w:rFonts w:ascii="Arial" w:eastAsia="Arial" w:hAnsi="Arial" w:cs="Arial"/>
          <w:b/>
          <w:sz w:val="18"/>
          <w:szCs w:val="24"/>
        </w:rPr>
        <w:t>Teminatlar için Fark Yok Anlaşmalı kurumlar geçerli olacaktır. Anlaşmalı kurum listesine www.mapfre.com.tr web sayfamızdan ulaşabilirsiniz.</w:t>
      </w:r>
    </w:p>
    <w:p w:rsidR="00BF7461" w:rsidRPr="006844D4" w:rsidRDefault="00BF7461" w:rsidP="00BF7461">
      <w:pPr>
        <w:numPr>
          <w:ilvl w:val="0"/>
          <w:numId w:val="1"/>
        </w:numPr>
        <w:spacing w:after="88"/>
        <w:ind w:hanging="108"/>
        <w:rPr>
          <w:sz w:val="24"/>
          <w:szCs w:val="24"/>
        </w:rPr>
      </w:pPr>
      <w:r w:rsidRPr="006844D4">
        <w:rPr>
          <w:rFonts w:ascii="Arial" w:eastAsia="Arial" w:hAnsi="Arial" w:cs="Arial"/>
          <w:b/>
          <w:sz w:val="18"/>
          <w:szCs w:val="24"/>
        </w:rPr>
        <w:t>Fark Yok Sağlık Sigortası özel şartları geçerli olacaktır.</w:t>
      </w:r>
    </w:p>
    <w:p w:rsidR="00E81F70" w:rsidRDefault="00E81F70" w:rsidP="00E81F70">
      <w:pPr>
        <w:spacing w:after="88"/>
        <w:rPr>
          <w:rFonts w:ascii="Arial" w:eastAsia="Arial" w:hAnsi="Arial" w:cs="Arial"/>
          <w:b/>
          <w:sz w:val="16"/>
        </w:rPr>
      </w:pPr>
    </w:p>
    <w:p w:rsidR="006844D4" w:rsidRDefault="00E81F70" w:rsidP="00E81F70">
      <w:pPr>
        <w:spacing w:after="88"/>
        <w:jc w:val="center"/>
      </w:pPr>
      <w:r>
        <w:t xml:space="preserve">                                                                              </w:t>
      </w:r>
    </w:p>
    <w:p w:rsidR="006844D4" w:rsidRDefault="006844D4" w:rsidP="00E81F70">
      <w:pPr>
        <w:spacing w:after="88"/>
        <w:jc w:val="center"/>
      </w:pPr>
    </w:p>
    <w:p w:rsidR="006844D4" w:rsidRDefault="006844D4" w:rsidP="00E81F70">
      <w:pPr>
        <w:spacing w:after="88"/>
        <w:jc w:val="center"/>
      </w:pPr>
    </w:p>
    <w:p w:rsidR="006844D4" w:rsidRDefault="006844D4" w:rsidP="00E81F70">
      <w:pPr>
        <w:spacing w:after="88"/>
        <w:jc w:val="center"/>
      </w:pPr>
    </w:p>
    <w:p w:rsidR="006844D4" w:rsidRDefault="006844D4" w:rsidP="00E81F70">
      <w:pPr>
        <w:spacing w:after="88"/>
        <w:jc w:val="center"/>
      </w:pPr>
    </w:p>
    <w:p w:rsidR="006844D4" w:rsidRDefault="006844D4" w:rsidP="00E81F70">
      <w:pPr>
        <w:spacing w:after="88"/>
        <w:jc w:val="center"/>
      </w:pPr>
    </w:p>
    <w:p w:rsidR="00E81972" w:rsidRDefault="00E81972" w:rsidP="00E81F70">
      <w:pPr>
        <w:spacing w:after="88"/>
        <w:jc w:val="center"/>
      </w:pPr>
    </w:p>
    <w:p w:rsidR="00E81972" w:rsidRDefault="00E81972" w:rsidP="00E81F70">
      <w:pPr>
        <w:spacing w:after="88"/>
        <w:jc w:val="center"/>
      </w:pPr>
    </w:p>
    <w:p w:rsidR="006844D4" w:rsidRDefault="006844D4" w:rsidP="00E81F70">
      <w:pPr>
        <w:spacing w:after="88"/>
        <w:jc w:val="center"/>
      </w:pPr>
    </w:p>
    <w:p w:rsidR="00E34EF1" w:rsidRDefault="00E81F70" w:rsidP="00E81F70">
      <w:pPr>
        <w:spacing w:after="88"/>
        <w:jc w:val="center"/>
      </w:pPr>
      <w:r>
        <w:t xml:space="preserve">      </w:t>
      </w:r>
      <w:r>
        <w:rPr>
          <w:noProof/>
        </w:rPr>
        <w:drawing>
          <wp:inline distT="0" distB="0" distL="0" distR="0" wp14:anchorId="3C605CCE" wp14:editId="57D51A1C">
            <wp:extent cx="2060259" cy="756829"/>
            <wp:effectExtent l="0" t="0" r="0" b="571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urse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477" cy="77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4EF1" w:rsidSect="006844D4">
      <w:pgSz w:w="16834" w:h="11904" w:orient="landscape"/>
      <w:pgMar w:top="1094" w:right="1701" w:bottom="1100" w:left="158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8E3" w:rsidRDefault="005308E3" w:rsidP="00BF7461">
      <w:pPr>
        <w:spacing w:after="0" w:line="240" w:lineRule="auto"/>
      </w:pPr>
      <w:r>
        <w:separator/>
      </w:r>
    </w:p>
  </w:endnote>
  <w:endnote w:type="continuationSeparator" w:id="0">
    <w:p w:rsidR="005308E3" w:rsidRDefault="005308E3" w:rsidP="00BF7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8E3" w:rsidRDefault="005308E3" w:rsidP="00BF7461">
      <w:pPr>
        <w:spacing w:after="0" w:line="240" w:lineRule="auto"/>
      </w:pPr>
      <w:r>
        <w:separator/>
      </w:r>
    </w:p>
  </w:footnote>
  <w:footnote w:type="continuationSeparator" w:id="0">
    <w:p w:rsidR="005308E3" w:rsidRDefault="005308E3" w:rsidP="00BF74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71C3D"/>
    <w:multiLevelType w:val="hybridMultilevel"/>
    <w:tmpl w:val="F17824E6"/>
    <w:lvl w:ilvl="0" w:tplc="EB4E8EBC">
      <w:start w:val="1"/>
      <w:numFmt w:val="bullet"/>
      <w:lvlText w:val="*"/>
      <w:lvlJc w:val="left"/>
      <w:pPr>
        <w:ind w:left="1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FF8707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878FC3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560FD7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C30D61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93ADCF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6A09ED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9061F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4485CD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EF1"/>
    <w:rsid w:val="001D79EF"/>
    <w:rsid w:val="005308E3"/>
    <w:rsid w:val="005E23DC"/>
    <w:rsid w:val="00614116"/>
    <w:rsid w:val="006844D4"/>
    <w:rsid w:val="00881E76"/>
    <w:rsid w:val="00B36741"/>
    <w:rsid w:val="00BF7461"/>
    <w:rsid w:val="00E34EF1"/>
    <w:rsid w:val="00E81972"/>
    <w:rsid w:val="00E8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B680D"/>
  <w15:docId w15:val="{8260F4B6-245B-4B9F-9D0C-88B5B4FAF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461"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F746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F7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61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BF7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6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Tansuk Aydın</dc:creator>
  <cp:keywords/>
  <cp:lastModifiedBy>ugur yilmaz</cp:lastModifiedBy>
  <cp:revision>3</cp:revision>
  <dcterms:created xsi:type="dcterms:W3CDTF">2019-06-14T14:22:00Z</dcterms:created>
  <dcterms:modified xsi:type="dcterms:W3CDTF">2019-06-19T12:29:00Z</dcterms:modified>
</cp:coreProperties>
</file>