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5805" w:rsidRPr="00D631E6" w:rsidRDefault="001B6C57" w:rsidP="00D631E6">
      <w:pPr>
        <w:spacing w:line="276" w:lineRule="auto"/>
        <w:jc w:val="center"/>
        <w:rPr>
          <w:b/>
          <w:bCs/>
          <w:sz w:val="28"/>
          <w:szCs w:val="28"/>
        </w:rPr>
      </w:pPr>
      <w:bookmarkStart w:id="0" w:name="_Hlk40889059"/>
      <w:r>
        <w:rPr>
          <w:b/>
          <w:bCs/>
          <w:sz w:val="28"/>
          <w:szCs w:val="28"/>
        </w:rPr>
        <w:t xml:space="preserve">Korona </w:t>
      </w:r>
      <w:r w:rsidR="006575D7">
        <w:rPr>
          <w:b/>
          <w:bCs/>
          <w:sz w:val="28"/>
          <w:szCs w:val="28"/>
        </w:rPr>
        <w:t>V</w:t>
      </w:r>
      <w:r>
        <w:rPr>
          <w:b/>
          <w:bCs/>
          <w:sz w:val="28"/>
          <w:szCs w:val="28"/>
        </w:rPr>
        <w:t>irüsü</w:t>
      </w:r>
      <w:r w:rsidR="008A4213" w:rsidRPr="00D631E6">
        <w:rPr>
          <w:b/>
          <w:bCs/>
          <w:sz w:val="28"/>
          <w:szCs w:val="28"/>
        </w:rPr>
        <w:t xml:space="preserve"> </w:t>
      </w:r>
      <w:bookmarkEnd w:id="0"/>
      <w:r w:rsidR="00D631E6" w:rsidRPr="00D631E6">
        <w:rPr>
          <w:b/>
          <w:bCs/>
          <w:sz w:val="28"/>
          <w:szCs w:val="28"/>
        </w:rPr>
        <w:t>(</w:t>
      </w:r>
      <w:r w:rsidR="008A4213" w:rsidRPr="00D631E6">
        <w:rPr>
          <w:b/>
          <w:bCs/>
          <w:sz w:val="28"/>
          <w:szCs w:val="28"/>
        </w:rPr>
        <w:t>COVID</w:t>
      </w:r>
      <w:r w:rsidR="00D631E6" w:rsidRPr="00D631E6">
        <w:rPr>
          <w:b/>
          <w:bCs/>
          <w:sz w:val="28"/>
          <w:szCs w:val="28"/>
        </w:rPr>
        <w:t xml:space="preserve">-19) Bilgi Formu: </w:t>
      </w:r>
      <w:r w:rsidR="008A4213" w:rsidRPr="00D631E6">
        <w:rPr>
          <w:b/>
          <w:bCs/>
          <w:sz w:val="28"/>
          <w:szCs w:val="28"/>
        </w:rPr>
        <w:t xml:space="preserve">İngiltere </w:t>
      </w:r>
      <w:r w:rsidR="00D631E6" w:rsidRPr="00D631E6">
        <w:rPr>
          <w:b/>
          <w:bCs/>
          <w:sz w:val="28"/>
          <w:szCs w:val="28"/>
        </w:rPr>
        <w:t xml:space="preserve">Dışındaki </w:t>
      </w:r>
      <w:r>
        <w:rPr>
          <w:b/>
          <w:bCs/>
          <w:sz w:val="28"/>
          <w:szCs w:val="28"/>
        </w:rPr>
        <w:t xml:space="preserve">Vize </w:t>
      </w:r>
      <w:r w:rsidR="00AF5DE3">
        <w:rPr>
          <w:b/>
          <w:bCs/>
          <w:sz w:val="28"/>
          <w:szCs w:val="28"/>
        </w:rPr>
        <w:t>B</w:t>
      </w:r>
      <w:r>
        <w:rPr>
          <w:b/>
          <w:bCs/>
          <w:sz w:val="28"/>
          <w:szCs w:val="28"/>
        </w:rPr>
        <w:t xml:space="preserve">aşvuru </w:t>
      </w:r>
      <w:r w:rsidR="00AF5DE3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>ahipl</w:t>
      </w:r>
      <w:r w:rsidR="00D631E6" w:rsidRPr="00D631E6">
        <w:rPr>
          <w:b/>
          <w:bCs/>
          <w:sz w:val="28"/>
          <w:szCs w:val="28"/>
        </w:rPr>
        <w:t>eri</w:t>
      </w:r>
    </w:p>
    <w:p w:rsidR="00CF5111" w:rsidRPr="002774BA" w:rsidRDefault="00CF5111" w:rsidP="00D631E6">
      <w:pPr>
        <w:spacing w:line="276" w:lineRule="auto"/>
        <w:jc w:val="center"/>
        <w:rPr>
          <w:sz w:val="24"/>
          <w:szCs w:val="24"/>
        </w:rPr>
      </w:pPr>
      <w:r w:rsidRPr="002774BA">
        <w:rPr>
          <w:sz w:val="24"/>
          <w:szCs w:val="24"/>
        </w:rPr>
        <w:t>2</w:t>
      </w:r>
      <w:r w:rsidR="003B4F9A">
        <w:rPr>
          <w:sz w:val="24"/>
          <w:szCs w:val="24"/>
        </w:rPr>
        <w:t>6</w:t>
      </w:r>
      <w:r w:rsidRPr="002774BA">
        <w:rPr>
          <w:sz w:val="24"/>
          <w:szCs w:val="24"/>
        </w:rPr>
        <w:t xml:space="preserve"> </w:t>
      </w:r>
      <w:r w:rsidR="003B4F9A">
        <w:rPr>
          <w:sz w:val="24"/>
          <w:szCs w:val="24"/>
        </w:rPr>
        <w:t>Mayıs</w:t>
      </w:r>
      <w:r w:rsidRPr="002774BA">
        <w:rPr>
          <w:sz w:val="24"/>
          <w:szCs w:val="24"/>
        </w:rPr>
        <w:t xml:space="preserve"> 2020 </w:t>
      </w:r>
      <w:r w:rsidR="003B4F9A">
        <w:rPr>
          <w:sz w:val="24"/>
          <w:szCs w:val="24"/>
        </w:rPr>
        <w:t>Salı</w:t>
      </w:r>
    </w:p>
    <w:p w:rsidR="00864CB1" w:rsidRDefault="00864CB1" w:rsidP="00D631E6">
      <w:pPr>
        <w:spacing w:line="276" w:lineRule="auto"/>
        <w:jc w:val="both"/>
        <w:rPr>
          <w:sz w:val="24"/>
          <w:szCs w:val="24"/>
        </w:rPr>
      </w:pPr>
    </w:p>
    <w:p w:rsidR="00CF5111" w:rsidRPr="008900D6" w:rsidRDefault="001B6C57" w:rsidP="00D631E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Korona virüsü</w:t>
      </w:r>
      <w:r w:rsidR="00B50484" w:rsidRPr="008900D6">
        <w:rPr>
          <w:sz w:val="24"/>
          <w:szCs w:val="24"/>
        </w:rPr>
        <w:t xml:space="preserve"> </w:t>
      </w:r>
      <w:r w:rsidR="000C3051" w:rsidRPr="008900D6">
        <w:rPr>
          <w:sz w:val="24"/>
          <w:szCs w:val="24"/>
        </w:rPr>
        <w:t>(COVID-19)</w:t>
      </w:r>
      <w:r w:rsidR="00CF5111" w:rsidRPr="008900D6">
        <w:rPr>
          <w:sz w:val="24"/>
          <w:szCs w:val="24"/>
        </w:rPr>
        <w:t xml:space="preserve"> ile ilişkili seyahat kısıtlamalarından etkilenen bireyler için </w:t>
      </w:r>
      <w:r>
        <w:rPr>
          <w:sz w:val="24"/>
          <w:szCs w:val="24"/>
        </w:rPr>
        <w:t xml:space="preserve">Birleşik Krallık </w:t>
      </w:r>
      <w:r w:rsidR="00CF5111" w:rsidRPr="008900D6">
        <w:rPr>
          <w:sz w:val="24"/>
          <w:szCs w:val="24"/>
        </w:rPr>
        <w:t xml:space="preserve">İçişleri Bakanlığı tarafından yapılan göçmenlik hükümleri hakkında </w:t>
      </w:r>
      <w:r w:rsidR="000C3051" w:rsidRPr="008900D6">
        <w:rPr>
          <w:sz w:val="24"/>
          <w:szCs w:val="24"/>
        </w:rPr>
        <w:t>yönlendirmeler</w:t>
      </w:r>
      <w:r w:rsidR="00CF5111" w:rsidRPr="008900D6">
        <w:rPr>
          <w:sz w:val="24"/>
          <w:szCs w:val="24"/>
        </w:rPr>
        <w:t>.</w:t>
      </w:r>
    </w:p>
    <w:p w:rsidR="00CF5111" w:rsidRPr="008900D6" w:rsidRDefault="00CF5111" w:rsidP="00D631E6">
      <w:pPr>
        <w:spacing w:line="276" w:lineRule="auto"/>
        <w:jc w:val="both"/>
        <w:rPr>
          <w:b/>
          <w:bCs/>
          <w:sz w:val="24"/>
          <w:szCs w:val="24"/>
        </w:rPr>
      </w:pPr>
      <w:r w:rsidRPr="008900D6">
        <w:rPr>
          <w:b/>
          <w:bCs/>
          <w:sz w:val="24"/>
          <w:szCs w:val="24"/>
        </w:rPr>
        <w:t>Ana Hatlar</w:t>
      </w:r>
    </w:p>
    <w:p w:rsidR="00C25B96" w:rsidRPr="008900D6" w:rsidRDefault="001B6C57" w:rsidP="00D631E6">
      <w:pPr>
        <w:pStyle w:val="ListeParagraf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Birleşik Krallık </w:t>
      </w:r>
      <w:r w:rsidR="00CF5111" w:rsidRPr="008900D6">
        <w:rPr>
          <w:sz w:val="24"/>
          <w:szCs w:val="24"/>
        </w:rPr>
        <w:t xml:space="preserve">İçişleri Bakanlığı, </w:t>
      </w:r>
      <w:r>
        <w:rPr>
          <w:sz w:val="24"/>
          <w:szCs w:val="24"/>
        </w:rPr>
        <w:t>Korona virüsü</w:t>
      </w:r>
      <w:r w:rsidR="000C3051" w:rsidRPr="008900D6">
        <w:rPr>
          <w:sz w:val="24"/>
          <w:szCs w:val="24"/>
        </w:rPr>
        <w:t xml:space="preserve"> (COVID-19)</w:t>
      </w:r>
      <w:r w:rsidR="00CF5111" w:rsidRPr="008900D6">
        <w:rPr>
          <w:sz w:val="24"/>
          <w:szCs w:val="24"/>
        </w:rPr>
        <w:t xml:space="preserve"> ile ilişkili seyahat kısıtlamalarından etkilenen bireylere yönelik göç hükümleri hakkında GOV.UK </w:t>
      </w:r>
      <w:r w:rsidR="00C25B96" w:rsidRPr="008900D6">
        <w:rPr>
          <w:sz w:val="24"/>
          <w:szCs w:val="24"/>
        </w:rPr>
        <w:t>web</w:t>
      </w:r>
      <w:r w:rsidR="00BB44F1" w:rsidRPr="008900D6">
        <w:rPr>
          <w:sz w:val="24"/>
          <w:szCs w:val="24"/>
        </w:rPr>
        <w:t xml:space="preserve"> </w:t>
      </w:r>
      <w:r w:rsidR="000C3051" w:rsidRPr="008900D6">
        <w:rPr>
          <w:sz w:val="24"/>
          <w:szCs w:val="24"/>
        </w:rPr>
        <w:t xml:space="preserve">sitesinde bir </w:t>
      </w:r>
      <w:r w:rsidR="00CF5111" w:rsidRPr="008900D6">
        <w:rPr>
          <w:sz w:val="24"/>
          <w:szCs w:val="24"/>
        </w:rPr>
        <w:t>kılavuz yayınlamıştır.</w:t>
      </w:r>
    </w:p>
    <w:p w:rsidR="000C3051" w:rsidRDefault="0015408C" w:rsidP="00D631E6">
      <w:pPr>
        <w:pStyle w:val="ListeParagraf"/>
        <w:spacing w:line="276" w:lineRule="auto"/>
        <w:jc w:val="both"/>
      </w:pPr>
      <w:hyperlink r:id="rId5" w:history="1">
        <w:r w:rsidR="003B4F9A" w:rsidRPr="00DC3C07">
          <w:rPr>
            <w:rStyle w:val="Kpr"/>
          </w:rPr>
          <w:t>https://www.gov.uk/guidance/coronavirus-covid-19-advice-for-uk-visa-applicants-and-temporary-uk-residents</w:t>
        </w:r>
      </w:hyperlink>
    </w:p>
    <w:p w:rsidR="003B4F9A" w:rsidRPr="008900D6" w:rsidRDefault="003B4F9A" w:rsidP="00D631E6">
      <w:pPr>
        <w:pStyle w:val="ListeParagraf"/>
        <w:spacing w:line="276" w:lineRule="auto"/>
        <w:jc w:val="both"/>
        <w:rPr>
          <w:sz w:val="24"/>
          <w:szCs w:val="24"/>
        </w:rPr>
      </w:pPr>
    </w:p>
    <w:p w:rsidR="00CF5111" w:rsidRPr="008900D6" w:rsidRDefault="00CF5111" w:rsidP="00D631E6">
      <w:pPr>
        <w:spacing w:line="276" w:lineRule="auto"/>
        <w:jc w:val="both"/>
        <w:rPr>
          <w:b/>
          <w:bCs/>
          <w:sz w:val="24"/>
          <w:szCs w:val="24"/>
        </w:rPr>
      </w:pPr>
      <w:r w:rsidRPr="008900D6">
        <w:rPr>
          <w:b/>
          <w:bCs/>
          <w:sz w:val="24"/>
          <w:szCs w:val="24"/>
        </w:rPr>
        <w:t xml:space="preserve">İngiltere </w:t>
      </w:r>
      <w:r w:rsidR="00864CB1" w:rsidRPr="008900D6">
        <w:rPr>
          <w:b/>
          <w:bCs/>
          <w:sz w:val="24"/>
          <w:szCs w:val="24"/>
        </w:rPr>
        <w:t xml:space="preserve">Dışındaki Vize </w:t>
      </w:r>
      <w:r w:rsidR="001B6C57">
        <w:rPr>
          <w:b/>
          <w:bCs/>
          <w:sz w:val="24"/>
          <w:szCs w:val="24"/>
        </w:rPr>
        <w:t>Başvuru Sahipleri</w:t>
      </w:r>
      <w:r w:rsidRPr="008900D6">
        <w:rPr>
          <w:b/>
          <w:bCs/>
          <w:sz w:val="24"/>
          <w:szCs w:val="24"/>
        </w:rPr>
        <w:t>:</w:t>
      </w:r>
    </w:p>
    <w:p w:rsidR="003B4F9A" w:rsidRPr="003B4F9A" w:rsidRDefault="001B6C57" w:rsidP="003B4F9A">
      <w:pPr>
        <w:pStyle w:val="ListeParagraf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Korona virüsü</w:t>
      </w:r>
      <w:r w:rsidR="003B4F9A">
        <w:rPr>
          <w:sz w:val="24"/>
          <w:szCs w:val="24"/>
        </w:rPr>
        <w:t xml:space="preserve"> nedeniyle sınırda bazı değişiklikler olacaktır. Bireyler seyahat etmeden önce yapılması gerekenleri öğrenmek için </w:t>
      </w:r>
      <w:hyperlink r:id="rId6" w:history="1">
        <w:r w:rsidR="003B4F9A" w:rsidRPr="00DC3C07">
          <w:rPr>
            <w:rStyle w:val="Kpr"/>
            <w:sz w:val="24"/>
            <w:szCs w:val="24"/>
          </w:rPr>
          <w:t>https://www.gov.uk/uk-border-control</w:t>
        </w:r>
      </w:hyperlink>
      <w:r w:rsidR="003B4F9A">
        <w:rPr>
          <w:sz w:val="24"/>
          <w:szCs w:val="24"/>
        </w:rPr>
        <w:t xml:space="preserve"> web sitesini ziyaret etmelidir.</w:t>
      </w:r>
    </w:p>
    <w:p w:rsidR="00CF5111" w:rsidRPr="008900D6" w:rsidRDefault="003B4F9A" w:rsidP="00D631E6">
      <w:pPr>
        <w:pStyle w:val="ListeParagraf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Yerel kısıtlamalar</w:t>
      </w:r>
      <w:r w:rsidR="001B6C57">
        <w:rPr>
          <w:sz w:val="24"/>
          <w:szCs w:val="24"/>
        </w:rPr>
        <w:t>ın olanak sağladığı</w:t>
      </w:r>
      <w:r>
        <w:rPr>
          <w:sz w:val="24"/>
          <w:szCs w:val="24"/>
        </w:rPr>
        <w:t xml:space="preserve"> bazı ülkelerdeki </w:t>
      </w:r>
      <w:r w:rsidR="00CF5111" w:rsidRPr="008900D6">
        <w:rPr>
          <w:sz w:val="24"/>
          <w:szCs w:val="24"/>
        </w:rPr>
        <w:t>V</w:t>
      </w:r>
      <w:r>
        <w:rPr>
          <w:sz w:val="24"/>
          <w:szCs w:val="24"/>
        </w:rPr>
        <w:t xml:space="preserve">ize </w:t>
      </w:r>
      <w:r w:rsidR="00C25B96" w:rsidRPr="008900D6">
        <w:rPr>
          <w:sz w:val="24"/>
          <w:szCs w:val="24"/>
        </w:rPr>
        <w:t>B</w:t>
      </w:r>
      <w:r>
        <w:rPr>
          <w:sz w:val="24"/>
          <w:szCs w:val="24"/>
        </w:rPr>
        <w:t xml:space="preserve">aşvuru </w:t>
      </w:r>
      <w:r w:rsidR="00C25B96" w:rsidRPr="008900D6">
        <w:rPr>
          <w:sz w:val="24"/>
          <w:szCs w:val="24"/>
        </w:rPr>
        <w:t>M</w:t>
      </w:r>
      <w:r>
        <w:rPr>
          <w:sz w:val="24"/>
          <w:szCs w:val="24"/>
        </w:rPr>
        <w:t>erkezleri</w:t>
      </w:r>
      <w:r w:rsidR="001B6C57">
        <w:rPr>
          <w:sz w:val="24"/>
          <w:szCs w:val="24"/>
        </w:rPr>
        <w:t xml:space="preserve"> (VBM)</w:t>
      </w:r>
      <w:r>
        <w:rPr>
          <w:sz w:val="24"/>
          <w:szCs w:val="24"/>
        </w:rPr>
        <w:t>, hizmet</w:t>
      </w:r>
      <w:r w:rsidR="001B6C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vermeye devam etmektedir. Ülkedeki </w:t>
      </w:r>
      <w:proofErr w:type="spellStart"/>
      <w:r>
        <w:rPr>
          <w:sz w:val="24"/>
          <w:szCs w:val="24"/>
        </w:rPr>
        <w:t>VBM’lerin</w:t>
      </w:r>
      <w:proofErr w:type="spellEnd"/>
      <w:r w:rsidR="00CF5111" w:rsidRPr="008900D6">
        <w:rPr>
          <w:sz w:val="24"/>
          <w:szCs w:val="24"/>
        </w:rPr>
        <w:t xml:space="preserve"> durumuyla ilgili güncellemeler için bireylerin ilgili ticari ortağa erişme</w:t>
      </w:r>
      <w:r w:rsidR="00B50484" w:rsidRPr="008900D6">
        <w:rPr>
          <w:sz w:val="24"/>
          <w:szCs w:val="24"/>
        </w:rPr>
        <w:t>ler</w:t>
      </w:r>
      <w:r w:rsidR="00CF5111" w:rsidRPr="008900D6">
        <w:rPr>
          <w:sz w:val="24"/>
          <w:szCs w:val="24"/>
        </w:rPr>
        <w:t>i gerek</w:t>
      </w:r>
      <w:r w:rsidR="00B50484" w:rsidRPr="008900D6">
        <w:rPr>
          <w:sz w:val="24"/>
          <w:szCs w:val="24"/>
        </w:rPr>
        <w:t>mekted</w:t>
      </w:r>
      <w:r w:rsidR="00CF5111" w:rsidRPr="008900D6">
        <w:rPr>
          <w:sz w:val="24"/>
          <w:szCs w:val="24"/>
        </w:rPr>
        <w:t>ir:</w:t>
      </w:r>
    </w:p>
    <w:p w:rsidR="00C25B96" w:rsidRPr="008900D6" w:rsidRDefault="00CF5111" w:rsidP="00D631E6">
      <w:pPr>
        <w:pStyle w:val="ListeParagraf"/>
        <w:numPr>
          <w:ilvl w:val="1"/>
          <w:numId w:val="1"/>
        </w:numPr>
        <w:spacing w:line="276" w:lineRule="auto"/>
        <w:jc w:val="both"/>
        <w:rPr>
          <w:sz w:val="24"/>
          <w:szCs w:val="24"/>
        </w:rPr>
      </w:pPr>
      <w:r w:rsidRPr="008900D6">
        <w:rPr>
          <w:sz w:val="24"/>
          <w:szCs w:val="24"/>
        </w:rPr>
        <w:t xml:space="preserve">Avrupa, Afrika ve Ortadoğu'nun bazı bölümleri </w:t>
      </w:r>
      <w:hyperlink r:id="rId7" w:history="1">
        <w:r w:rsidR="00C25B96" w:rsidRPr="008900D6">
          <w:rPr>
            <w:rStyle w:val="Kpr"/>
            <w:sz w:val="24"/>
            <w:szCs w:val="24"/>
          </w:rPr>
          <w:t>https://uk.tlscontact.com/</w:t>
        </w:r>
      </w:hyperlink>
      <w:r w:rsidR="00C25B96" w:rsidRPr="008900D6">
        <w:rPr>
          <w:sz w:val="24"/>
          <w:szCs w:val="24"/>
        </w:rPr>
        <w:t xml:space="preserve"> </w:t>
      </w:r>
      <w:r w:rsidR="00D40A1B" w:rsidRPr="008900D6">
        <w:rPr>
          <w:sz w:val="24"/>
          <w:szCs w:val="24"/>
        </w:rPr>
        <w:t>web</w:t>
      </w:r>
      <w:r w:rsidR="00BB44F1" w:rsidRPr="008900D6">
        <w:rPr>
          <w:sz w:val="24"/>
          <w:szCs w:val="24"/>
        </w:rPr>
        <w:t xml:space="preserve"> </w:t>
      </w:r>
      <w:r w:rsidR="00D40A1B" w:rsidRPr="008900D6">
        <w:rPr>
          <w:sz w:val="24"/>
          <w:szCs w:val="24"/>
        </w:rPr>
        <w:t>sitesini,</w:t>
      </w:r>
    </w:p>
    <w:p w:rsidR="00D40A1B" w:rsidRPr="008900D6" w:rsidRDefault="00CF5111" w:rsidP="00D631E6">
      <w:pPr>
        <w:pStyle w:val="ListeParagraf"/>
        <w:numPr>
          <w:ilvl w:val="1"/>
          <w:numId w:val="1"/>
        </w:numPr>
        <w:spacing w:line="276" w:lineRule="auto"/>
        <w:jc w:val="both"/>
        <w:rPr>
          <w:sz w:val="24"/>
          <w:szCs w:val="24"/>
        </w:rPr>
      </w:pPr>
      <w:r w:rsidRPr="008900D6">
        <w:rPr>
          <w:sz w:val="24"/>
          <w:szCs w:val="24"/>
        </w:rPr>
        <w:t xml:space="preserve">Diğer tüm ülkeler </w:t>
      </w:r>
      <w:hyperlink r:id="rId8" w:history="1">
        <w:r w:rsidR="00D40A1B" w:rsidRPr="008900D6">
          <w:rPr>
            <w:rStyle w:val="Kpr"/>
            <w:sz w:val="24"/>
            <w:szCs w:val="24"/>
          </w:rPr>
          <w:t>https://www.vfsglobal.co.uk/en</w:t>
        </w:r>
      </w:hyperlink>
      <w:r w:rsidR="00D40A1B" w:rsidRPr="008900D6">
        <w:rPr>
          <w:sz w:val="24"/>
          <w:szCs w:val="24"/>
        </w:rPr>
        <w:t xml:space="preserve"> web</w:t>
      </w:r>
      <w:r w:rsidR="00BB44F1" w:rsidRPr="008900D6">
        <w:rPr>
          <w:sz w:val="24"/>
          <w:szCs w:val="24"/>
        </w:rPr>
        <w:t xml:space="preserve"> </w:t>
      </w:r>
      <w:r w:rsidR="00D40A1B" w:rsidRPr="008900D6">
        <w:rPr>
          <w:sz w:val="24"/>
          <w:szCs w:val="24"/>
        </w:rPr>
        <w:t>sitesini ziyaret edebilir.</w:t>
      </w:r>
    </w:p>
    <w:p w:rsidR="00A446B6" w:rsidRDefault="00A446B6" w:rsidP="00D631E6">
      <w:pPr>
        <w:pStyle w:val="ListeParagraf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Süregelen küresel kısıtlamalara göre bazı </w:t>
      </w:r>
      <w:r w:rsidR="002B37DB">
        <w:rPr>
          <w:sz w:val="24"/>
          <w:szCs w:val="24"/>
        </w:rPr>
        <w:t>UKVI (Birleşik Krallık Vize ve Göçmenlik Bürosu)</w:t>
      </w:r>
      <w:r>
        <w:rPr>
          <w:sz w:val="24"/>
          <w:szCs w:val="24"/>
        </w:rPr>
        <w:t xml:space="preserve"> hizmetleri kapalı olabilmektedir. En güncel durumu öğrenmek için yerel VBM ile iletişime geçilmelidir. Hizmetlerin sürdüğü yerlerde </w:t>
      </w:r>
      <w:r w:rsidR="001B6C57">
        <w:rPr>
          <w:sz w:val="24"/>
          <w:szCs w:val="24"/>
        </w:rPr>
        <w:t>vize başvuru sahipleri</w:t>
      </w:r>
      <w:r w:rsidR="00AF5DE3">
        <w:rPr>
          <w:sz w:val="24"/>
          <w:szCs w:val="24"/>
        </w:rPr>
        <w:t xml:space="preserve"> i</w:t>
      </w:r>
      <w:r>
        <w:rPr>
          <w:sz w:val="24"/>
          <w:szCs w:val="24"/>
        </w:rPr>
        <w:t>le iletişime geçilecektir.</w:t>
      </w:r>
    </w:p>
    <w:p w:rsidR="00CF5111" w:rsidRDefault="001B6C57" w:rsidP="00A446B6">
      <w:pPr>
        <w:pStyle w:val="ListeParagraf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Korona virüsü</w:t>
      </w:r>
      <w:r w:rsidR="00A446B6" w:rsidRPr="008900D6">
        <w:rPr>
          <w:sz w:val="24"/>
          <w:szCs w:val="24"/>
        </w:rPr>
        <w:t xml:space="preserve"> ile ilişkili seyahat kısıtlamalarından etkilenen İngiltere dışındaki vize </w:t>
      </w:r>
      <w:r>
        <w:rPr>
          <w:sz w:val="24"/>
          <w:szCs w:val="24"/>
        </w:rPr>
        <w:t>başvuru sahipleri</w:t>
      </w:r>
      <w:r w:rsidR="00A446B6" w:rsidRPr="008900D6">
        <w:rPr>
          <w:sz w:val="24"/>
          <w:szCs w:val="24"/>
        </w:rPr>
        <w:t xml:space="preserve">, İngiltere vize başvuru sahipleri ve geçici İngiltere sakinleri en son bilgi ve rehberlik için GOV.UK sayfasında yer alan </w:t>
      </w:r>
      <w:hyperlink r:id="rId9" w:history="1">
        <w:r w:rsidR="00A446B6" w:rsidRPr="008900D6">
          <w:rPr>
            <w:rStyle w:val="Kpr"/>
            <w:sz w:val="24"/>
            <w:szCs w:val="24"/>
          </w:rPr>
          <w:t>https://www.gov.uk/guidance/coronavirus-covid-19-advice-for-uk-visa-applicants-and-temporary-uk-residents</w:t>
        </w:r>
      </w:hyperlink>
      <w:r w:rsidR="00A446B6" w:rsidRPr="008900D6">
        <w:rPr>
          <w:sz w:val="24"/>
          <w:szCs w:val="24"/>
        </w:rPr>
        <w:t xml:space="preserve"> web sitesini ziyaret etmelidir.</w:t>
      </w:r>
    </w:p>
    <w:p w:rsidR="00200341" w:rsidRPr="00200341" w:rsidRDefault="00200341" w:rsidP="00200341">
      <w:pPr>
        <w:spacing w:line="276" w:lineRule="auto"/>
        <w:ind w:left="360"/>
        <w:jc w:val="both"/>
        <w:rPr>
          <w:b/>
          <w:bCs/>
          <w:sz w:val="24"/>
          <w:szCs w:val="24"/>
        </w:rPr>
      </w:pPr>
      <w:r w:rsidRPr="00200341">
        <w:rPr>
          <w:b/>
          <w:bCs/>
          <w:sz w:val="24"/>
          <w:szCs w:val="24"/>
        </w:rPr>
        <w:t>Belge Temini</w:t>
      </w:r>
    </w:p>
    <w:p w:rsidR="00200341" w:rsidRDefault="00200341" w:rsidP="00D631E6">
      <w:pPr>
        <w:pStyle w:val="ListeParagraf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Dünya çapındaki seyahat ve toplum sağlığı kısıtlamalarına </w:t>
      </w:r>
      <w:r w:rsidR="001B6C57">
        <w:rPr>
          <w:sz w:val="24"/>
          <w:szCs w:val="24"/>
        </w:rPr>
        <w:t>istinaden</w:t>
      </w:r>
      <w:r>
        <w:rPr>
          <w:sz w:val="24"/>
          <w:szCs w:val="24"/>
        </w:rPr>
        <w:t xml:space="preserve"> şu anda bireylerin pasaportlarını iade etmek mümkün olmayabilir. Birey</w:t>
      </w:r>
      <w:r w:rsidR="001B6C57">
        <w:rPr>
          <w:sz w:val="24"/>
          <w:szCs w:val="24"/>
        </w:rPr>
        <w:t>,</w:t>
      </w:r>
      <w:r>
        <w:rPr>
          <w:sz w:val="24"/>
          <w:szCs w:val="24"/>
        </w:rPr>
        <w:t xml:space="preserve"> başvuru yaptığı VBM ile iletişime geçerek bulunduğu bölgede kargo iadesinin mümkün olup olmadığını öğrenebilir.</w:t>
      </w:r>
    </w:p>
    <w:p w:rsidR="00940372" w:rsidRPr="00940372" w:rsidRDefault="00940372" w:rsidP="00940372">
      <w:pPr>
        <w:spacing w:line="276" w:lineRule="auto"/>
        <w:ind w:left="360"/>
        <w:jc w:val="both"/>
        <w:rPr>
          <w:b/>
          <w:bCs/>
          <w:sz w:val="24"/>
          <w:szCs w:val="24"/>
        </w:rPr>
      </w:pPr>
      <w:r w:rsidRPr="00940372">
        <w:rPr>
          <w:b/>
          <w:bCs/>
          <w:sz w:val="24"/>
          <w:szCs w:val="24"/>
        </w:rPr>
        <w:lastRenderedPageBreak/>
        <w:t>Hizmet Standartları</w:t>
      </w:r>
    </w:p>
    <w:p w:rsidR="006B761F" w:rsidRDefault="001B6C57" w:rsidP="005411C0">
      <w:pPr>
        <w:pStyle w:val="ListeParagraf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Korona virüsü</w:t>
      </w:r>
      <w:r w:rsidR="00D05DB4" w:rsidRPr="006B761F">
        <w:rPr>
          <w:sz w:val="24"/>
          <w:szCs w:val="24"/>
        </w:rPr>
        <w:t xml:space="preserve"> </w:t>
      </w:r>
      <w:proofErr w:type="spellStart"/>
      <w:r w:rsidR="00D05DB4" w:rsidRPr="006B761F">
        <w:rPr>
          <w:sz w:val="24"/>
          <w:szCs w:val="24"/>
        </w:rPr>
        <w:t>pandemisi</w:t>
      </w:r>
      <w:proofErr w:type="spellEnd"/>
      <w:r w:rsidR="00D05DB4" w:rsidRPr="006B761F">
        <w:rPr>
          <w:sz w:val="24"/>
          <w:szCs w:val="24"/>
        </w:rPr>
        <w:t xml:space="preserve"> tüm </w:t>
      </w:r>
      <w:r w:rsidR="002B37DB">
        <w:rPr>
          <w:sz w:val="24"/>
          <w:szCs w:val="24"/>
        </w:rPr>
        <w:t>UKVI</w:t>
      </w:r>
      <w:r w:rsidR="00CF5111" w:rsidRPr="006B761F">
        <w:rPr>
          <w:sz w:val="24"/>
          <w:szCs w:val="24"/>
        </w:rPr>
        <w:t xml:space="preserve"> hizmetleri</w:t>
      </w:r>
      <w:r w:rsidR="00D05DB4" w:rsidRPr="006B761F">
        <w:rPr>
          <w:sz w:val="24"/>
          <w:szCs w:val="24"/>
        </w:rPr>
        <w:t xml:space="preserve"> üzerinde belirgin bir etkiye sahip </w:t>
      </w:r>
      <w:r w:rsidR="006D5F3E">
        <w:rPr>
          <w:sz w:val="24"/>
          <w:szCs w:val="24"/>
        </w:rPr>
        <w:t>olmuştur</w:t>
      </w:r>
      <w:r w:rsidR="00D05DB4" w:rsidRPr="006B761F">
        <w:rPr>
          <w:sz w:val="24"/>
          <w:szCs w:val="24"/>
        </w:rPr>
        <w:t xml:space="preserve"> ve bazı ülkelerde halk sağlığı kısıtlamaları</w:t>
      </w:r>
      <w:r>
        <w:rPr>
          <w:sz w:val="24"/>
          <w:szCs w:val="24"/>
        </w:rPr>
        <w:t xml:space="preserve"> </w:t>
      </w:r>
      <w:r w:rsidRPr="006B761F">
        <w:rPr>
          <w:sz w:val="24"/>
          <w:szCs w:val="24"/>
        </w:rPr>
        <w:t>hala</w:t>
      </w:r>
      <w:r w:rsidR="00D05DB4" w:rsidRPr="006B761F">
        <w:rPr>
          <w:sz w:val="24"/>
          <w:szCs w:val="24"/>
        </w:rPr>
        <w:t xml:space="preserve"> sürmektedir.</w:t>
      </w:r>
      <w:r w:rsidR="006B761F" w:rsidRPr="006B761F">
        <w:rPr>
          <w:sz w:val="24"/>
          <w:szCs w:val="24"/>
        </w:rPr>
        <w:t xml:space="preserve"> Ama</w:t>
      </w:r>
      <w:r w:rsidR="006D5F3E">
        <w:rPr>
          <w:sz w:val="24"/>
          <w:szCs w:val="24"/>
        </w:rPr>
        <w:t>ç, vize başvurularını</w:t>
      </w:r>
      <w:r w:rsidR="006B761F" w:rsidRPr="006B761F">
        <w:rPr>
          <w:sz w:val="24"/>
          <w:szCs w:val="24"/>
        </w:rPr>
        <w:t xml:space="preserve"> normal hizmet standartları dahilinde değerlendirmek olsa da </w:t>
      </w:r>
      <w:r w:rsidR="006D5F3E">
        <w:rPr>
          <w:sz w:val="24"/>
          <w:szCs w:val="24"/>
        </w:rPr>
        <w:t>faaliyetlerin</w:t>
      </w:r>
      <w:r w:rsidR="006B761F" w:rsidRPr="006B761F">
        <w:rPr>
          <w:sz w:val="24"/>
          <w:szCs w:val="24"/>
        </w:rPr>
        <w:t xml:space="preserve"> yeniden başla</w:t>
      </w:r>
      <w:r w:rsidR="006D5F3E">
        <w:rPr>
          <w:sz w:val="24"/>
          <w:szCs w:val="24"/>
        </w:rPr>
        <w:t>ma sürecinde</w:t>
      </w:r>
      <w:r w:rsidR="006B761F" w:rsidRPr="006B761F">
        <w:rPr>
          <w:sz w:val="24"/>
          <w:szCs w:val="24"/>
        </w:rPr>
        <w:t xml:space="preserve"> gecikmeler olabilir.</w:t>
      </w:r>
      <w:r w:rsidR="00CF5111" w:rsidRPr="006B761F">
        <w:rPr>
          <w:sz w:val="24"/>
          <w:szCs w:val="24"/>
        </w:rPr>
        <w:t xml:space="preserve"> </w:t>
      </w:r>
    </w:p>
    <w:p w:rsidR="003012E5" w:rsidRPr="003012E5" w:rsidRDefault="003012E5" w:rsidP="003012E5">
      <w:pPr>
        <w:spacing w:line="276" w:lineRule="auto"/>
        <w:ind w:left="360"/>
        <w:jc w:val="both"/>
        <w:rPr>
          <w:b/>
          <w:bCs/>
          <w:sz w:val="24"/>
          <w:szCs w:val="24"/>
        </w:rPr>
      </w:pPr>
      <w:r w:rsidRPr="003012E5">
        <w:rPr>
          <w:b/>
          <w:bCs/>
          <w:sz w:val="24"/>
          <w:szCs w:val="24"/>
        </w:rPr>
        <w:t>Yurt dışından pasaport başvurusu yapmak isteyen İngiliz vatandaşları</w:t>
      </w:r>
    </w:p>
    <w:p w:rsidR="003012E5" w:rsidRDefault="003012E5" w:rsidP="005411C0">
      <w:pPr>
        <w:pStyle w:val="ListeParagraf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Bulunulan ülkedeki VBM halen kapalıysa, İngiliz pasaportu için başvuru yapılamayacaktır. En yakın </w:t>
      </w:r>
      <w:proofErr w:type="spellStart"/>
      <w:r>
        <w:rPr>
          <w:sz w:val="24"/>
          <w:szCs w:val="24"/>
        </w:rPr>
        <w:t>VBM’yi</w:t>
      </w:r>
      <w:proofErr w:type="spellEnd"/>
      <w:r>
        <w:rPr>
          <w:sz w:val="24"/>
          <w:szCs w:val="24"/>
        </w:rPr>
        <w:t xml:space="preserve"> bulmak ve açık olup olmadığını kontrol etmek için </w:t>
      </w:r>
      <w:hyperlink r:id="rId10" w:history="1">
        <w:r w:rsidRPr="00DC3C07">
          <w:rPr>
            <w:rStyle w:val="Kpr"/>
            <w:sz w:val="24"/>
            <w:szCs w:val="24"/>
          </w:rPr>
          <w:t>https://www.gov.uk/find-a-visa-application-centre</w:t>
        </w:r>
      </w:hyperlink>
      <w:r>
        <w:rPr>
          <w:sz w:val="24"/>
          <w:szCs w:val="24"/>
        </w:rPr>
        <w:t xml:space="preserve"> web sitesi ziyaret edilmelidir.</w:t>
      </w:r>
      <w:r w:rsidR="001B6C57">
        <w:rPr>
          <w:sz w:val="24"/>
          <w:szCs w:val="24"/>
        </w:rPr>
        <w:t xml:space="preserve"> Öncelik, karar bekleyen başvurulara verilecek, yeni başvurular sonrasında işleme alınacaktır.</w:t>
      </w:r>
    </w:p>
    <w:p w:rsidR="003012E5" w:rsidRDefault="003012E5" w:rsidP="005411C0">
      <w:pPr>
        <w:pStyle w:val="ListeParagraf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Bireyin acilen Birleşik </w:t>
      </w:r>
      <w:proofErr w:type="spellStart"/>
      <w:r>
        <w:rPr>
          <w:sz w:val="24"/>
          <w:szCs w:val="24"/>
        </w:rPr>
        <w:t>Krallık’a</w:t>
      </w:r>
      <w:proofErr w:type="spellEnd"/>
      <w:r>
        <w:rPr>
          <w:sz w:val="24"/>
          <w:szCs w:val="24"/>
        </w:rPr>
        <w:t xml:space="preserve"> seyahat etmesi gereken bir durum varsa </w:t>
      </w:r>
      <w:hyperlink r:id="rId11" w:history="1">
        <w:r w:rsidRPr="00DC3C07">
          <w:rPr>
            <w:rStyle w:val="Kpr"/>
            <w:sz w:val="24"/>
            <w:szCs w:val="24"/>
          </w:rPr>
          <w:t>https://www.gov.uk/emergency-travel-document</w:t>
        </w:r>
      </w:hyperlink>
      <w:r>
        <w:rPr>
          <w:sz w:val="24"/>
          <w:szCs w:val="24"/>
        </w:rPr>
        <w:t xml:space="preserve"> web sitesi ziyaret edilerek acil durum seyahat belgesi için başvurulabilir. </w:t>
      </w:r>
    </w:p>
    <w:p w:rsidR="003012E5" w:rsidRPr="003012E5" w:rsidRDefault="003012E5" w:rsidP="00C71341">
      <w:pPr>
        <w:spacing w:line="276" w:lineRule="auto"/>
        <w:jc w:val="both"/>
        <w:rPr>
          <w:b/>
          <w:bCs/>
          <w:sz w:val="24"/>
          <w:szCs w:val="24"/>
        </w:rPr>
      </w:pPr>
      <w:r w:rsidRPr="003012E5">
        <w:rPr>
          <w:b/>
          <w:bCs/>
          <w:sz w:val="24"/>
          <w:szCs w:val="24"/>
        </w:rPr>
        <w:t>Zorunlu veya mazeret gerektiren koşullar</w:t>
      </w:r>
    </w:p>
    <w:p w:rsidR="00CF5111" w:rsidRPr="006D5F3E" w:rsidRDefault="006D5F3E" w:rsidP="006D5F3E">
      <w:pPr>
        <w:pStyle w:val="ListeParagraf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8900D6">
        <w:rPr>
          <w:sz w:val="24"/>
          <w:szCs w:val="24"/>
        </w:rPr>
        <w:t xml:space="preserve">Zorunlu veya mazeret gerektiren koşullar söz konusu olduğunda, </w:t>
      </w:r>
      <w:r>
        <w:rPr>
          <w:sz w:val="24"/>
          <w:szCs w:val="24"/>
        </w:rPr>
        <w:t>vize başvurusunda bulunamayacak kişilere muafiyet uygulanması veya ‘vize verilmiştir fakat teslim alınamamıştır’ izin belgesi verilmesi uygun olabilir</w:t>
      </w:r>
      <w:r w:rsidRPr="008900D6">
        <w:rPr>
          <w:sz w:val="24"/>
          <w:szCs w:val="24"/>
        </w:rPr>
        <w:t>. Bu kategoriye gir</w:t>
      </w:r>
      <w:r>
        <w:rPr>
          <w:sz w:val="24"/>
          <w:szCs w:val="24"/>
        </w:rPr>
        <w:t xml:space="preserve">en bireylerin, </w:t>
      </w:r>
      <w:r w:rsidRPr="008900D6">
        <w:rPr>
          <w:sz w:val="24"/>
          <w:szCs w:val="24"/>
        </w:rPr>
        <w:t>bulun</w:t>
      </w:r>
      <w:r>
        <w:rPr>
          <w:sz w:val="24"/>
          <w:szCs w:val="24"/>
        </w:rPr>
        <w:t>dukları</w:t>
      </w:r>
      <w:r w:rsidRPr="008900D6">
        <w:rPr>
          <w:sz w:val="24"/>
          <w:szCs w:val="24"/>
        </w:rPr>
        <w:t xml:space="preserve"> ülkenin İngiliz Büyükelçiliği, Yüksek Komisyonu veya Konsolosluğu ile temasa geç</w:t>
      </w:r>
      <w:r>
        <w:rPr>
          <w:sz w:val="24"/>
          <w:szCs w:val="24"/>
        </w:rPr>
        <w:t xml:space="preserve">meleri gerekmektedir. </w:t>
      </w:r>
    </w:p>
    <w:p w:rsidR="00C71341" w:rsidRDefault="006B761F" w:rsidP="00C71341">
      <w:pPr>
        <w:spacing w:line="276" w:lineRule="auto"/>
        <w:jc w:val="both"/>
        <w:rPr>
          <w:b/>
          <w:bCs/>
          <w:sz w:val="24"/>
          <w:szCs w:val="24"/>
        </w:rPr>
      </w:pPr>
      <w:r w:rsidRPr="006B761F">
        <w:rPr>
          <w:b/>
          <w:bCs/>
          <w:sz w:val="24"/>
          <w:szCs w:val="24"/>
        </w:rPr>
        <w:t>İngilizce Test Merkezleri</w:t>
      </w:r>
    </w:p>
    <w:p w:rsidR="00CF5111" w:rsidRPr="00C71341" w:rsidRDefault="006B761F" w:rsidP="00C71341">
      <w:pPr>
        <w:pStyle w:val="ListeParagraf"/>
        <w:numPr>
          <w:ilvl w:val="0"/>
          <w:numId w:val="6"/>
        </w:numPr>
        <w:spacing w:line="276" w:lineRule="auto"/>
        <w:jc w:val="both"/>
        <w:rPr>
          <w:b/>
          <w:bCs/>
          <w:sz w:val="24"/>
          <w:szCs w:val="24"/>
        </w:rPr>
      </w:pPr>
      <w:r w:rsidRPr="00C71341">
        <w:rPr>
          <w:sz w:val="24"/>
          <w:szCs w:val="24"/>
        </w:rPr>
        <w:t>Bazı</w:t>
      </w:r>
      <w:r w:rsidR="00CF5111" w:rsidRPr="00C71341">
        <w:rPr>
          <w:sz w:val="24"/>
          <w:szCs w:val="24"/>
        </w:rPr>
        <w:t xml:space="preserve"> İngilizce Test Merkezleri şu anda </w:t>
      </w:r>
      <w:r w:rsidRPr="00C71341">
        <w:rPr>
          <w:sz w:val="24"/>
          <w:szCs w:val="24"/>
        </w:rPr>
        <w:t xml:space="preserve">hizmet vermektedir. </w:t>
      </w:r>
      <w:r w:rsidR="00CF5111" w:rsidRPr="00C71341">
        <w:rPr>
          <w:sz w:val="24"/>
          <w:szCs w:val="24"/>
        </w:rPr>
        <w:t xml:space="preserve">En </w:t>
      </w:r>
      <w:r w:rsidR="00FF5CDB" w:rsidRPr="00C71341">
        <w:rPr>
          <w:sz w:val="24"/>
          <w:szCs w:val="24"/>
        </w:rPr>
        <w:t>güncel</w:t>
      </w:r>
      <w:r w:rsidR="00CF5111" w:rsidRPr="00C71341">
        <w:rPr>
          <w:sz w:val="24"/>
          <w:szCs w:val="24"/>
        </w:rPr>
        <w:t xml:space="preserve"> bilgiler için </w:t>
      </w:r>
      <w:hyperlink r:id="rId12" w:history="1">
        <w:r w:rsidR="003012E5" w:rsidRPr="00C71341">
          <w:rPr>
            <w:rStyle w:val="Kpr"/>
            <w:sz w:val="24"/>
            <w:szCs w:val="24"/>
          </w:rPr>
          <w:t>https://www.ielts.org/news/2020/covid19-information-for-our-global-test-taker-community</w:t>
        </w:r>
      </w:hyperlink>
      <w:r w:rsidRPr="006B761F">
        <w:t xml:space="preserve"> </w:t>
      </w:r>
      <w:r w:rsidR="00CF5111" w:rsidRPr="00C71341">
        <w:rPr>
          <w:sz w:val="24"/>
          <w:szCs w:val="24"/>
        </w:rPr>
        <w:t>(IELTS)</w:t>
      </w:r>
      <w:r w:rsidRPr="00C71341">
        <w:rPr>
          <w:sz w:val="24"/>
          <w:szCs w:val="24"/>
        </w:rPr>
        <w:t xml:space="preserve">, </w:t>
      </w:r>
      <w:hyperlink r:id="rId13" w:history="1">
        <w:r w:rsidRPr="00C71341">
          <w:rPr>
            <w:rStyle w:val="Kpr"/>
            <w:sz w:val="24"/>
            <w:szCs w:val="24"/>
          </w:rPr>
          <w:t>https://pearsonpte.com/</w:t>
        </w:r>
      </w:hyperlink>
      <w:r w:rsidRPr="00C71341">
        <w:rPr>
          <w:sz w:val="24"/>
          <w:szCs w:val="24"/>
        </w:rPr>
        <w:t xml:space="preserve"> veya </w:t>
      </w:r>
      <w:hyperlink r:id="rId14" w:history="1">
        <w:r w:rsidRPr="00C71341">
          <w:rPr>
            <w:rStyle w:val="Kpr"/>
            <w:sz w:val="24"/>
            <w:szCs w:val="24"/>
          </w:rPr>
          <w:t>https://www.languagecert.org/uk-visa-exams</w:t>
        </w:r>
      </w:hyperlink>
      <w:r w:rsidRPr="00C71341">
        <w:rPr>
          <w:sz w:val="24"/>
          <w:szCs w:val="24"/>
        </w:rPr>
        <w:t xml:space="preserve"> </w:t>
      </w:r>
      <w:r w:rsidR="00CF5111" w:rsidRPr="00C71341">
        <w:rPr>
          <w:sz w:val="24"/>
          <w:szCs w:val="24"/>
        </w:rPr>
        <w:t xml:space="preserve"> web site</w:t>
      </w:r>
      <w:r w:rsidRPr="00C71341">
        <w:rPr>
          <w:sz w:val="24"/>
          <w:szCs w:val="24"/>
        </w:rPr>
        <w:t>lerin</w:t>
      </w:r>
      <w:r w:rsidR="00CF5111" w:rsidRPr="00C71341">
        <w:rPr>
          <w:sz w:val="24"/>
          <w:szCs w:val="24"/>
        </w:rPr>
        <w:t>i ziyaret ed</w:t>
      </w:r>
      <w:r w:rsidR="00117F14" w:rsidRPr="00C71341">
        <w:rPr>
          <w:sz w:val="24"/>
          <w:szCs w:val="24"/>
        </w:rPr>
        <w:t>ebilir</w:t>
      </w:r>
      <w:r w:rsidRPr="00C71341">
        <w:rPr>
          <w:sz w:val="24"/>
          <w:szCs w:val="24"/>
        </w:rPr>
        <w:t xml:space="preserve"> ya da </w:t>
      </w:r>
      <w:r w:rsidR="00CF5111" w:rsidRPr="00C71341">
        <w:rPr>
          <w:sz w:val="24"/>
          <w:szCs w:val="24"/>
        </w:rPr>
        <w:t>test merkezleri</w:t>
      </w:r>
      <w:r w:rsidRPr="00C71341">
        <w:rPr>
          <w:sz w:val="24"/>
          <w:szCs w:val="24"/>
        </w:rPr>
        <w:t xml:space="preserve"> ile iletişime geçerek daha fazla bilgiye ulaşabilir ve sınav günü ayarlanabilmektedir.</w:t>
      </w:r>
    </w:p>
    <w:p w:rsidR="00C72D2F" w:rsidRPr="00917A1F" w:rsidRDefault="00CF5111" w:rsidP="00D631E6">
      <w:pPr>
        <w:spacing w:line="276" w:lineRule="auto"/>
        <w:jc w:val="both"/>
        <w:rPr>
          <w:b/>
          <w:bCs/>
          <w:sz w:val="24"/>
          <w:szCs w:val="24"/>
        </w:rPr>
      </w:pPr>
      <w:r w:rsidRPr="00917A1F">
        <w:rPr>
          <w:b/>
          <w:bCs/>
          <w:sz w:val="24"/>
          <w:szCs w:val="24"/>
        </w:rPr>
        <w:t xml:space="preserve">Global </w:t>
      </w:r>
      <w:r w:rsidR="00735CC6" w:rsidRPr="00917A1F">
        <w:rPr>
          <w:b/>
          <w:bCs/>
          <w:sz w:val="24"/>
          <w:szCs w:val="24"/>
        </w:rPr>
        <w:t>Yetenek</w:t>
      </w:r>
      <w:r w:rsidRPr="00917A1F">
        <w:rPr>
          <w:b/>
          <w:bCs/>
          <w:sz w:val="24"/>
          <w:szCs w:val="24"/>
        </w:rPr>
        <w:t xml:space="preserve">, </w:t>
      </w:r>
      <w:proofErr w:type="spellStart"/>
      <w:proofErr w:type="gramStart"/>
      <w:r w:rsidRPr="00917A1F">
        <w:rPr>
          <w:b/>
          <w:bCs/>
          <w:sz w:val="24"/>
          <w:szCs w:val="24"/>
        </w:rPr>
        <w:t>Startup</w:t>
      </w:r>
      <w:proofErr w:type="spellEnd"/>
      <w:r w:rsidR="00735CC6" w:rsidRPr="00917A1F">
        <w:rPr>
          <w:b/>
          <w:bCs/>
          <w:sz w:val="24"/>
          <w:szCs w:val="24"/>
        </w:rPr>
        <w:t xml:space="preserve"> -</w:t>
      </w:r>
      <w:proofErr w:type="gramEnd"/>
      <w:r w:rsidR="00735CC6" w:rsidRPr="00917A1F">
        <w:rPr>
          <w:b/>
          <w:bCs/>
          <w:sz w:val="24"/>
          <w:szCs w:val="24"/>
        </w:rPr>
        <w:t xml:space="preserve"> Girişimci</w:t>
      </w:r>
      <w:r w:rsidRPr="00917A1F">
        <w:rPr>
          <w:b/>
          <w:bCs/>
          <w:sz w:val="24"/>
          <w:szCs w:val="24"/>
        </w:rPr>
        <w:t xml:space="preserve"> veya </w:t>
      </w:r>
      <w:r w:rsidR="00594A02" w:rsidRPr="00917A1F">
        <w:rPr>
          <w:b/>
          <w:bCs/>
          <w:sz w:val="24"/>
          <w:szCs w:val="24"/>
        </w:rPr>
        <w:t>Yenilikçi</w:t>
      </w:r>
      <w:r w:rsidRPr="00917A1F">
        <w:rPr>
          <w:b/>
          <w:bCs/>
          <w:sz w:val="24"/>
          <w:szCs w:val="24"/>
        </w:rPr>
        <w:t xml:space="preserve"> vizesi için başvuranlar</w:t>
      </w:r>
    </w:p>
    <w:p w:rsidR="00C72D2F" w:rsidRPr="00917A1F" w:rsidRDefault="00CF5111" w:rsidP="00D631E6">
      <w:pPr>
        <w:pStyle w:val="ListeParagraf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917A1F">
        <w:rPr>
          <w:sz w:val="24"/>
          <w:szCs w:val="24"/>
        </w:rPr>
        <w:t xml:space="preserve">Bir bireyin İngiltere'ye seyahat edemediği için </w:t>
      </w:r>
      <w:r w:rsidR="00735CC6" w:rsidRPr="00917A1F">
        <w:rPr>
          <w:sz w:val="24"/>
          <w:szCs w:val="24"/>
        </w:rPr>
        <w:t xml:space="preserve">onay yetkisi olan bir </w:t>
      </w:r>
      <w:r w:rsidRPr="00917A1F">
        <w:rPr>
          <w:sz w:val="24"/>
          <w:szCs w:val="24"/>
        </w:rPr>
        <w:t xml:space="preserve">kuruluştan </w:t>
      </w:r>
      <w:r w:rsidR="00735CC6" w:rsidRPr="00917A1F">
        <w:rPr>
          <w:sz w:val="24"/>
          <w:szCs w:val="24"/>
        </w:rPr>
        <w:t xml:space="preserve">aldığı </w:t>
      </w:r>
      <w:r w:rsidRPr="00917A1F">
        <w:rPr>
          <w:sz w:val="24"/>
          <w:szCs w:val="24"/>
        </w:rPr>
        <w:t xml:space="preserve">onayının süresi dolduysa, yine de vize almaya </w:t>
      </w:r>
      <w:r w:rsidR="005663C1" w:rsidRPr="00917A1F">
        <w:rPr>
          <w:sz w:val="24"/>
          <w:szCs w:val="24"/>
        </w:rPr>
        <w:t>hakkı</w:t>
      </w:r>
      <w:r w:rsidRPr="00917A1F">
        <w:rPr>
          <w:sz w:val="24"/>
          <w:szCs w:val="24"/>
        </w:rPr>
        <w:t xml:space="preserve"> olabilir</w:t>
      </w:r>
      <w:r w:rsidR="00C72D2F" w:rsidRPr="00917A1F">
        <w:rPr>
          <w:sz w:val="24"/>
          <w:szCs w:val="24"/>
        </w:rPr>
        <w:t>.</w:t>
      </w:r>
    </w:p>
    <w:p w:rsidR="00C72D2F" w:rsidRPr="00917A1F" w:rsidRDefault="00C72D2F" w:rsidP="00D631E6">
      <w:pPr>
        <w:pStyle w:val="ListeParagraf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917A1F">
        <w:rPr>
          <w:sz w:val="24"/>
          <w:szCs w:val="24"/>
        </w:rPr>
        <w:t>Başvurular planlandığı gibi yap</w:t>
      </w:r>
      <w:r w:rsidR="005663C1" w:rsidRPr="00917A1F">
        <w:rPr>
          <w:sz w:val="24"/>
          <w:szCs w:val="24"/>
        </w:rPr>
        <w:t>ılm</w:t>
      </w:r>
      <w:r w:rsidRPr="00917A1F">
        <w:rPr>
          <w:sz w:val="24"/>
          <w:szCs w:val="24"/>
        </w:rPr>
        <w:t>alı</w:t>
      </w:r>
      <w:r w:rsidR="005663C1" w:rsidRPr="00917A1F">
        <w:rPr>
          <w:sz w:val="24"/>
          <w:szCs w:val="24"/>
        </w:rPr>
        <w:t>dır,</w:t>
      </w:r>
      <w:r w:rsidRPr="00917A1F">
        <w:rPr>
          <w:sz w:val="24"/>
          <w:szCs w:val="24"/>
        </w:rPr>
        <w:t xml:space="preserve"> tüm başvurular durum</w:t>
      </w:r>
      <w:r w:rsidR="005663C1" w:rsidRPr="00917A1F">
        <w:rPr>
          <w:sz w:val="24"/>
          <w:szCs w:val="24"/>
        </w:rPr>
        <w:t>lar özeline</w:t>
      </w:r>
      <w:r w:rsidRPr="00917A1F">
        <w:rPr>
          <w:sz w:val="24"/>
          <w:szCs w:val="24"/>
        </w:rPr>
        <w:t xml:space="preserve"> göre değerlendir</w:t>
      </w:r>
      <w:r w:rsidR="005663C1" w:rsidRPr="00917A1F">
        <w:rPr>
          <w:sz w:val="24"/>
          <w:szCs w:val="24"/>
        </w:rPr>
        <w:t>ilecektir</w:t>
      </w:r>
      <w:r w:rsidRPr="00917A1F">
        <w:rPr>
          <w:sz w:val="24"/>
          <w:szCs w:val="24"/>
        </w:rPr>
        <w:t>.</w:t>
      </w:r>
    </w:p>
    <w:p w:rsidR="00C72D2F" w:rsidRPr="00B55628" w:rsidRDefault="00C72D2F" w:rsidP="00D631E6">
      <w:pPr>
        <w:spacing w:line="276" w:lineRule="auto"/>
        <w:jc w:val="both"/>
        <w:rPr>
          <w:b/>
          <w:bCs/>
          <w:sz w:val="24"/>
          <w:szCs w:val="24"/>
        </w:rPr>
      </w:pPr>
      <w:r w:rsidRPr="00B55628">
        <w:rPr>
          <w:b/>
          <w:bCs/>
          <w:sz w:val="24"/>
          <w:szCs w:val="24"/>
        </w:rPr>
        <w:t>Bir bireyin 30 günlük çalışma, eğitim veya aileye katılma vizesi sona ererse</w:t>
      </w:r>
    </w:p>
    <w:p w:rsidR="00C72D2F" w:rsidRPr="00B55628" w:rsidRDefault="00C72D2F" w:rsidP="00D631E6">
      <w:pPr>
        <w:pStyle w:val="ListeParagraf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B55628">
        <w:rPr>
          <w:sz w:val="24"/>
          <w:szCs w:val="24"/>
        </w:rPr>
        <w:t>Bireyin iş, eğitim veya aileye katılmak için 30 günlük vizesi sona erdiyse veya süresi dolmak üzereyse, bireyler bu yıl sonuna kadar ücretsiz olarak değiştirilmiş geçerlilik tarihleri ​​olan yeni bir vize talep edebilir.</w:t>
      </w:r>
    </w:p>
    <w:p w:rsidR="00C72D2F" w:rsidRPr="00B55628" w:rsidRDefault="00C72D2F" w:rsidP="00D631E6">
      <w:pPr>
        <w:pStyle w:val="ListeParagraf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B55628">
        <w:rPr>
          <w:sz w:val="24"/>
          <w:szCs w:val="24"/>
        </w:rPr>
        <w:lastRenderedPageBreak/>
        <w:t xml:space="preserve">Bir talepte bulunmak için, bireyler </w:t>
      </w:r>
      <w:hyperlink r:id="rId15" w:history="1">
        <w:r w:rsidR="00532C2D" w:rsidRPr="00B55628">
          <w:rPr>
            <w:rStyle w:val="Kpr"/>
            <w:sz w:val="24"/>
            <w:szCs w:val="24"/>
          </w:rPr>
          <w:t>https://www.gov.uk/guidance/coronavirus-covid-19-advice-for-uk-visa-applicants-and-temporary-uk-residents</w:t>
        </w:r>
      </w:hyperlink>
      <w:r w:rsidR="00532C2D" w:rsidRPr="00B55628">
        <w:rPr>
          <w:sz w:val="24"/>
          <w:szCs w:val="24"/>
        </w:rPr>
        <w:t xml:space="preserve"> web</w:t>
      </w:r>
      <w:r w:rsidR="00BB44F1" w:rsidRPr="00B55628">
        <w:rPr>
          <w:sz w:val="24"/>
          <w:szCs w:val="24"/>
        </w:rPr>
        <w:t xml:space="preserve"> </w:t>
      </w:r>
      <w:r w:rsidR="00532C2D" w:rsidRPr="00B55628">
        <w:rPr>
          <w:sz w:val="24"/>
          <w:szCs w:val="24"/>
        </w:rPr>
        <w:t xml:space="preserve">sitesinden </w:t>
      </w:r>
      <w:r w:rsidR="001B6C57">
        <w:rPr>
          <w:sz w:val="24"/>
          <w:szCs w:val="24"/>
        </w:rPr>
        <w:t>Korona virüsü</w:t>
      </w:r>
      <w:r w:rsidRPr="00B55628">
        <w:rPr>
          <w:sz w:val="24"/>
          <w:szCs w:val="24"/>
        </w:rPr>
        <w:t xml:space="preserve"> Göçmenlik Ekibi ile temasa geçmeli ve adlarını, uyruklarını, doğum tarihlerini ve GWF referans numaralarını "30 GÜN</w:t>
      </w:r>
      <w:r w:rsidR="00CA5F12" w:rsidRPr="00B55628">
        <w:rPr>
          <w:sz w:val="24"/>
          <w:szCs w:val="24"/>
        </w:rPr>
        <w:t xml:space="preserve">LÜK İKAME </w:t>
      </w:r>
      <w:r w:rsidRPr="00B55628">
        <w:rPr>
          <w:sz w:val="24"/>
          <w:szCs w:val="24"/>
        </w:rPr>
        <w:t>VİZE DEĞİŞTİR" konu satırına eklemelidir</w:t>
      </w:r>
      <w:r w:rsidR="00CA5F12" w:rsidRPr="00B55628">
        <w:rPr>
          <w:sz w:val="24"/>
          <w:szCs w:val="24"/>
        </w:rPr>
        <w:t>ler</w:t>
      </w:r>
      <w:r w:rsidRPr="00B55628">
        <w:rPr>
          <w:sz w:val="24"/>
          <w:szCs w:val="24"/>
        </w:rPr>
        <w:t>. Bununla ilgili olarak</w:t>
      </w:r>
      <w:r w:rsidR="00CA5F12" w:rsidRPr="00B55628">
        <w:rPr>
          <w:sz w:val="24"/>
          <w:szCs w:val="24"/>
        </w:rPr>
        <w:t xml:space="preserve"> önceden</w:t>
      </w:r>
      <w:r w:rsidRPr="00B55628">
        <w:rPr>
          <w:sz w:val="24"/>
          <w:szCs w:val="24"/>
        </w:rPr>
        <w:t xml:space="preserve"> ekibe başvurmuşlarsa, </w:t>
      </w:r>
      <w:r w:rsidR="00CA5F12" w:rsidRPr="00B55628">
        <w:rPr>
          <w:sz w:val="24"/>
          <w:szCs w:val="24"/>
        </w:rPr>
        <w:t xml:space="preserve">bu durumu </w:t>
      </w:r>
      <w:proofErr w:type="gramStart"/>
      <w:r w:rsidR="00CA5F12" w:rsidRPr="00B55628">
        <w:rPr>
          <w:sz w:val="24"/>
          <w:szCs w:val="24"/>
        </w:rPr>
        <w:t>mail</w:t>
      </w:r>
      <w:proofErr w:type="gramEnd"/>
      <w:r w:rsidR="00CA5F12" w:rsidRPr="00B55628">
        <w:rPr>
          <w:sz w:val="24"/>
          <w:szCs w:val="24"/>
        </w:rPr>
        <w:t xml:space="preserve"> içeriğinde</w:t>
      </w:r>
      <w:r w:rsidRPr="00B55628">
        <w:rPr>
          <w:sz w:val="24"/>
          <w:szCs w:val="24"/>
        </w:rPr>
        <w:t xml:space="preserve"> bildir</w:t>
      </w:r>
      <w:r w:rsidR="00B72B37" w:rsidRPr="00B55628">
        <w:rPr>
          <w:sz w:val="24"/>
          <w:szCs w:val="24"/>
        </w:rPr>
        <w:t>melidirler</w:t>
      </w:r>
      <w:r w:rsidRPr="00B55628">
        <w:rPr>
          <w:sz w:val="24"/>
          <w:szCs w:val="24"/>
        </w:rPr>
        <w:t>.</w:t>
      </w:r>
    </w:p>
    <w:p w:rsidR="00C72D2F" w:rsidRPr="00B55628" w:rsidRDefault="00C72D2F" w:rsidP="00D631E6">
      <w:pPr>
        <w:pStyle w:val="ListeParagraf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proofErr w:type="spellStart"/>
      <w:r w:rsidRPr="00B55628">
        <w:rPr>
          <w:sz w:val="24"/>
          <w:szCs w:val="24"/>
        </w:rPr>
        <w:t>V</w:t>
      </w:r>
      <w:r w:rsidR="00532C2D" w:rsidRPr="00B55628">
        <w:rPr>
          <w:sz w:val="24"/>
          <w:szCs w:val="24"/>
        </w:rPr>
        <w:t>BM</w:t>
      </w:r>
      <w:r w:rsidRPr="00B55628">
        <w:rPr>
          <w:sz w:val="24"/>
          <w:szCs w:val="24"/>
        </w:rPr>
        <w:t>'ler</w:t>
      </w:r>
      <w:proofErr w:type="spellEnd"/>
      <w:r w:rsidR="000D1C79" w:rsidRPr="00B55628">
        <w:rPr>
          <w:sz w:val="24"/>
          <w:szCs w:val="24"/>
        </w:rPr>
        <w:t xml:space="preserve"> açıldığında,</w:t>
      </w:r>
      <w:r w:rsidRPr="00B55628">
        <w:rPr>
          <w:sz w:val="24"/>
          <w:szCs w:val="24"/>
        </w:rPr>
        <w:t xml:space="preserve"> pasaportla</w:t>
      </w:r>
      <w:r w:rsidR="000D1C79" w:rsidRPr="00B55628">
        <w:rPr>
          <w:sz w:val="24"/>
          <w:szCs w:val="24"/>
        </w:rPr>
        <w:t>ra bakılarak ikame vizelerle ilgili</w:t>
      </w:r>
      <w:r w:rsidRPr="00B55628">
        <w:rPr>
          <w:sz w:val="24"/>
          <w:szCs w:val="24"/>
        </w:rPr>
        <w:t xml:space="preserve"> </w:t>
      </w:r>
      <w:r w:rsidR="000D1C79" w:rsidRPr="00B55628">
        <w:rPr>
          <w:sz w:val="24"/>
          <w:szCs w:val="24"/>
        </w:rPr>
        <w:t>başvuru sahipleriyle iletişime</w:t>
      </w:r>
      <w:r w:rsidRPr="00B55628">
        <w:rPr>
          <w:sz w:val="24"/>
          <w:szCs w:val="24"/>
        </w:rPr>
        <w:t xml:space="preserve"> geçilecektir.</w:t>
      </w:r>
    </w:p>
    <w:p w:rsidR="00C72D2F" w:rsidRPr="00B55628" w:rsidRDefault="001B6C57" w:rsidP="00D631E6">
      <w:pPr>
        <w:pStyle w:val="ListeParagraf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Korona virüsü</w:t>
      </w:r>
      <w:r w:rsidR="00A90926" w:rsidRPr="00B55628">
        <w:rPr>
          <w:sz w:val="24"/>
          <w:szCs w:val="24"/>
        </w:rPr>
        <w:t xml:space="preserve"> </w:t>
      </w:r>
      <w:r w:rsidR="00C72D2F" w:rsidRPr="00B55628">
        <w:rPr>
          <w:sz w:val="24"/>
          <w:szCs w:val="24"/>
        </w:rPr>
        <w:t xml:space="preserve">önlemleri uygulanırken bireyler </w:t>
      </w:r>
      <w:r w:rsidR="00A90926" w:rsidRPr="00B55628">
        <w:rPr>
          <w:sz w:val="24"/>
          <w:szCs w:val="24"/>
        </w:rPr>
        <w:t>ikamet izin</w:t>
      </w:r>
      <w:r w:rsidR="00C72D2F" w:rsidRPr="00B55628">
        <w:rPr>
          <w:sz w:val="24"/>
          <w:szCs w:val="24"/>
        </w:rPr>
        <w:t>lerini</w:t>
      </w:r>
      <w:r w:rsidR="00A90926" w:rsidRPr="00B55628">
        <w:rPr>
          <w:sz w:val="24"/>
          <w:szCs w:val="24"/>
        </w:rPr>
        <w:t xml:space="preserve"> (British </w:t>
      </w:r>
      <w:proofErr w:type="spellStart"/>
      <w:r w:rsidR="00A90926" w:rsidRPr="00B55628">
        <w:rPr>
          <w:sz w:val="24"/>
          <w:szCs w:val="24"/>
        </w:rPr>
        <w:t>Residence</w:t>
      </w:r>
      <w:proofErr w:type="spellEnd"/>
      <w:r w:rsidR="00A90926" w:rsidRPr="00B55628">
        <w:rPr>
          <w:sz w:val="24"/>
          <w:szCs w:val="24"/>
        </w:rPr>
        <w:t xml:space="preserve"> </w:t>
      </w:r>
      <w:proofErr w:type="spellStart"/>
      <w:r w:rsidR="00A90926" w:rsidRPr="00B55628">
        <w:rPr>
          <w:sz w:val="24"/>
          <w:szCs w:val="24"/>
        </w:rPr>
        <w:t>Permit</w:t>
      </w:r>
      <w:proofErr w:type="spellEnd"/>
      <w:r w:rsidR="00A90926" w:rsidRPr="00B55628">
        <w:rPr>
          <w:sz w:val="24"/>
          <w:szCs w:val="24"/>
        </w:rPr>
        <w:t>)</w:t>
      </w:r>
      <w:r w:rsidR="00C72D2F" w:rsidRPr="00B55628">
        <w:rPr>
          <w:sz w:val="24"/>
          <w:szCs w:val="24"/>
        </w:rPr>
        <w:t xml:space="preserve"> </w:t>
      </w:r>
      <w:r w:rsidR="00A90926" w:rsidRPr="00B55628">
        <w:rPr>
          <w:sz w:val="24"/>
          <w:szCs w:val="24"/>
        </w:rPr>
        <w:t>alamadıkları</w:t>
      </w:r>
      <w:r w:rsidR="00C72D2F" w:rsidRPr="00B55628">
        <w:rPr>
          <w:sz w:val="24"/>
          <w:szCs w:val="24"/>
        </w:rPr>
        <w:t xml:space="preserve"> için cezalandırılmayacaktır.</w:t>
      </w:r>
    </w:p>
    <w:p w:rsidR="00C72D2F" w:rsidRPr="00B55628" w:rsidRDefault="00C72D2F" w:rsidP="00D631E6">
      <w:pPr>
        <w:pStyle w:val="ListeParagraf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B55628">
        <w:rPr>
          <w:sz w:val="24"/>
          <w:szCs w:val="24"/>
        </w:rPr>
        <w:t>Bu süreç 2020 sonuna kadar devam edecek</w:t>
      </w:r>
      <w:r w:rsidR="00B72B37" w:rsidRPr="00B55628">
        <w:rPr>
          <w:sz w:val="24"/>
          <w:szCs w:val="24"/>
        </w:rPr>
        <w:t>tir.</w:t>
      </w:r>
    </w:p>
    <w:p w:rsidR="00B72B37" w:rsidRPr="006B761F" w:rsidRDefault="00B72B37" w:rsidP="00D631E6">
      <w:pPr>
        <w:spacing w:line="276" w:lineRule="auto"/>
        <w:jc w:val="both"/>
        <w:rPr>
          <w:b/>
          <w:bCs/>
          <w:sz w:val="24"/>
          <w:szCs w:val="24"/>
          <w:highlight w:val="yellow"/>
        </w:rPr>
      </w:pPr>
    </w:p>
    <w:p w:rsidR="00C72D2F" w:rsidRPr="00B062DA" w:rsidRDefault="00C72D2F" w:rsidP="00D631E6">
      <w:pPr>
        <w:spacing w:line="276" w:lineRule="auto"/>
        <w:jc w:val="both"/>
        <w:rPr>
          <w:b/>
          <w:bCs/>
          <w:sz w:val="24"/>
          <w:szCs w:val="24"/>
        </w:rPr>
      </w:pPr>
      <w:r w:rsidRPr="00B062DA">
        <w:rPr>
          <w:b/>
          <w:bCs/>
          <w:sz w:val="24"/>
          <w:szCs w:val="24"/>
        </w:rPr>
        <w:t>Ek Bilgi</w:t>
      </w:r>
    </w:p>
    <w:p w:rsidR="00C72D2F" w:rsidRPr="00B062DA" w:rsidRDefault="00C72D2F" w:rsidP="00D631E6">
      <w:pPr>
        <w:spacing w:line="276" w:lineRule="auto"/>
        <w:jc w:val="both"/>
        <w:rPr>
          <w:b/>
          <w:bCs/>
          <w:sz w:val="24"/>
          <w:szCs w:val="24"/>
        </w:rPr>
      </w:pPr>
      <w:r w:rsidRPr="00B062DA">
        <w:rPr>
          <w:b/>
          <w:bCs/>
          <w:sz w:val="24"/>
          <w:szCs w:val="24"/>
        </w:rPr>
        <w:t>İçişleri Bakanlığı geçerli bir vizeye sahip olan ancak henüz İngiltere'ye seyahat e</w:t>
      </w:r>
      <w:r w:rsidR="00670896" w:rsidRPr="00B062DA">
        <w:rPr>
          <w:b/>
          <w:bCs/>
          <w:sz w:val="24"/>
          <w:szCs w:val="24"/>
        </w:rPr>
        <w:t>de</w:t>
      </w:r>
      <w:r w:rsidRPr="00B062DA">
        <w:rPr>
          <w:b/>
          <w:bCs/>
          <w:sz w:val="24"/>
          <w:szCs w:val="24"/>
        </w:rPr>
        <w:t>meyenler için ne tür rehberli</w:t>
      </w:r>
      <w:r w:rsidR="00670896" w:rsidRPr="00B062DA">
        <w:rPr>
          <w:b/>
          <w:bCs/>
          <w:sz w:val="24"/>
          <w:szCs w:val="24"/>
        </w:rPr>
        <w:t>k sağlamaktadır</w:t>
      </w:r>
      <w:r w:rsidRPr="00B062DA">
        <w:rPr>
          <w:b/>
          <w:bCs/>
          <w:sz w:val="24"/>
          <w:szCs w:val="24"/>
        </w:rPr>
        <w:t>?</w:t>
      </w:r>
    </w:p>
    <w:p w:rsidR="00C72D2F" w:rsidRPr="00B062DA" w:rsidRDefault="00C72D2F" w:rsidP="00D631E6">
      <w:pPr>
        <w:spacing w:line="276" w:lineRule="auto"/>
        <w:jc w:val="both"/>
        <w:rPr>
          <w:sz w:val="24"/>
          <w:szCs w:val="24"/>
        </w:rPr>
      </w:pPr>
      <w:r w:rsidRPr="00B062DA">
        <w:rPr>
          <w:sz w:val="24"/>
          <w:szCs w:val="24"/>
        </w:rPr>
        <w:t>Geçerli bir vizeye sahip olan adayların, mevcut konumlarından en son seyahat kısıtlamaları konusunda güncel</w:t>
      </w:r>
      <w:r w:rsidR="00D3194F" w:rsidRPr="00B062DA">
        <w:rPr>
          <w:sz w:val="24"/>
          <w:szCs w:val="24"/>
        </w:rPr>
        <w:t xml:space="preserve">liğine sahip olduklarına </w:t>
      </w:r>
      <w:r w:rsidRPr="00B062DA">
        <w:rPr>
          <w:sz w:val="24"/>
          <w:szCs w:val="24"/>
        </w:rPr>
        <w:t xml:space="preserve">emin olmak için </w:t>
      </w:r>
      <w:r w:rsidR="00D3194F" w:rsidRPr="00B062DA">
        <w:rPr>
          <w:sz w:val="24"/>
          <w:szCs w:val="24"/>
        </w:rPr>
        <w:t>öncelikle</w:t>
      </w:r>
      <w:r w:rsidRPr="00B062DA">
        <w:rPr>
          <w:sz w:val="24"/>
          <w:szCs w:val="24"/>
        </w:rPr>
        <w:t xml:space="preserve"> kendi hükümet web sitelerini kontrol etmeleri gerekir. </w:t>
      </w:r>
      <w:r w:rsidR="001B6C57">
        <w:rPr>
          <w:sz w:val="24"/>
          <w:szCs w:val="24"/>
        </w:rPr>
        <w:t>Korona virüsü</w:t>
      </w:r>
      <w:r w:rsidR="007658BD" w:rsidRPr="00B062DA">
        <w:rPr>
          <w:sz w:val="24"/>
          <w:szCs w:val="24"/>
        </w:rPr>
        <w:t xml:space="preserve"> sebebiyle sınırlarda değişiklikler olacaktır. Seyahat etmeden önce bireyler </w:t>
      </w:r>
      <w:hyperlink r:id="rId16" w:history="1">
        <w:r w:rsidR="007658BD" w:rsidRPr="00B062DA">
          <w:rPr>
            <w:rStyle w:val="Kpr"/>
            <w:sz w:val="24"/>
            <w:szCs w:val="24"/>
          </w:rPr>
          <w:t>https://www.gov.uk/uk-border-control</w:t>
        </w:r>
      </w:hyperlink>
      <w:r w:rsidR="007658BD" w:rsidRPr="00B062DA">
        <w:rPr>
          <w:sz w:val="24"/>
          <w:szCs w:val="24"/>
        </w:rPr>
        <w:t xml:space="preserve"> web sitesini ziyaret etmelidir.</w:t>
      </w:r>
    </w:p>
    <w:p w:rsidR="00C72D2F" w:rsidRPr="00B062DA" w:rsidRDefault="00C72D2F" w:rsidP="00D631E6">
      <w:pPr>
        <w:spacing w:line="276" w:lineRule="auto"/>
        <w:jc w:val="both"/>
        <w:rPr>
          <w:b/>
          <w:bCs/>
          <w:sz w:val="24"/>
          <w:szCs w:val="24"/>
        </w:rPr>
      </w:pPr>
      <w:r w:rsidRPr="00B062DA">
        <w:rPr>
          <w:b/>
          <w:bCs/>
          <w:sz w:val="24"/>
          <w:szCs w:val="24"/>
        </w:rPr>
        <w:t xml:space="preserve">İçişleri Bakanlığı, </w:t>
      </w:r>
      <w:proofErr w:type="spellStart"/>
      <w:r w:rsidRPr="00B062DA">
        <w:rPr>
          <w:b/>
          <w:bCs/>
          <w:sz w:val="24"/>
          <w:szCs w:val="24"/>
        </w:rPr>
        <w:t>V</w:t>
      </w:r>
      <w:r w:rsidR="00052F16" w:rsidRPr="00B062DA">
        <w:rPr>
          <w:b/>
          <w:bCs/>
          <w:sz w:val="24"/>
          <w:szCs w:val="24"/>
        </w:rPr>
        <w:t>BM</w:t>
      </w:r>
      <w:r w:rsidR="00D3194F" w:rsidRPr="00B062DA">
        <w:rPr>
          <w:b/>
          <w:bCs/>
          <w:sz w:val="24"/>
          <w:szCs w:val="24"/>
        </w:rPr>
        <w:t>’lerin</w:t>
      </w:r>
      <w:proofErr w:type="spellEnd"/>
      <w:r w:rsidR="00D3194F" w:rsidRPr="00B062DA">
        <w:rPr>
          <w:b/>
          <w:bCs/>
          <w:sz w:val="24"/>
          <w:szCs w:val="24"/>
        </w:rPr>
        <w:t xml:space="preserve"> kapalı </w:t>
      </w:r>
      <w:r w:rsidRPr="00B062DA">
        <w:rPr>
          <w:b/>
          <w:bCs/>
          <w:sz w:val="24"/>
          <w:szCs w:val="24"/>
        </w:rPr>
        <w:t>ol</w:t>
      </w:r>
      <w:r w:rsidR="00D3194F" w:rsidRPr="00B062DA">
        <w:rPr>
          <w:b/>
          <w:bCs/>
          <w:sz w:val="24"/>
          <w:szCs w:val="24"/>
        </w:rPr>
        <w:t>duğu</w:t>
      </w:r>
      <w:r w:rsidRPr="00B062DA">
        <w:rPr>
          <w:b/>
          <w:bCs/>
          <w:sz w:val="24"/>
          <w:szCs w:val="24"/>
        </w:rPr>
        <w:t xml:space="preserve"> bölgelerdeki başvuru sahiplerine pasaport iade etmeyi nasıl planlıyor?</w:t>
      </w:r>
    </w:p>
    <w:p w:rsidR="00C72D2F" w:rsidRPr="00B062DA" w:rsidRDefault="00C72D2F" w:rsidP="00D631E6">
      <w:pPr>
        <w:spacing w:line="276" w:lineRule="auto"/>
        <w:jc w:val="both"/>
        <w:rPr>
          <w:sz w:val="24"/>
          <w:szCs w:val="24"/>
        </w:rPr>
      </w:pPr>
      <w:r w:rsidRPr="00B062DA">
        <w:rPr>
          <w:sz w:val="24"/>
          <w:szCs w:val="24"/>
        </w:rPr>
        <w:t>Başvuru sahiplerine</w:t>
      </w:r>
      <w:r w:rsidR="00052F16" w:rsidRPr="00B062DA">
        <w:rPr>
          <w:sz w:val="24"/>
          <w:szCs w:val="24"/>
        </w:rPr>
        <w:t>,</w:t>
      </w:r>
      <w:r w:rsidRPr="00B062DA">
        <w:rPr>
          <w:sz w:val="24"/>
          <w:szCs w:val="24"/>
        </w:rPr>
        <w:t xml:space="preserve"> pasaportlarını verdikleri ilgili vize başvuru merkezi </w:t>
      </w:r>
      <w:r w:rsidR="007658BD" w:rsidRPr="00B062DA">
        <w:rPr>
          <w:sz w:val="24"/>
          <w:szCs w:val="24"/>
        </w:rPr>
        <w:t>ile iletişime geçmeleri tavsiye</w:t>
      </w:r>
      <w:r w:rsidRPr="00B062DA">
        <w:rPr>
          <w:sz w:val="24"/>
          <w:szCs w:val="24"/>
        </w:rPr>
        <w:t xml:space="preserve"> edil</w:t>
      </w:r>
      <w:r w:rsidR="00052F16" w:rsidRPr="00B062DA">
        <w:rPr>
          <w:sz w:val="24"/>
          <w:szCs w:val="24"/>
        </w:rPr>
        <w:t>mekted</w:t>
      </w:r>
      <w:r w:rsidRPr="00B062DA">
        <w:rPr>
          <w:sz w:val="24"/>
          <w:szCs w:val="24"/>
        </w:rPr>
        <w:t xml:space="preserve">ir. Önemli hareket kısıtlamalarının uygulandığı ülkelerde </w:t>
      </w:r>
      <w:proofErr w:type="spellStart"/>
      <w:r w:rsidR="00052F16" w:rsidRPr="00B062DA">
        <w:rPr>
          <w:sz w:val="24"/>
          <w:szCs w:val="24"/>
        </w:rPr>
        <w:t>VBM’lerimizden</w:t>
      </w:r>
      <w:proofErr w:type="spellEnd"/>
      <w:r w:rsidRPr="00B062DA">
        <w:rPr>
          <w:sz w:val="24"/>
          <w:szCs w:val="24"/>
        </w:rPr>
        <w:t xml:space="preserve"> bazıları kapalıdır ve Ticari Orta</w:t>
      </w:r>
      <w:r w:rsidR="00052F16" w:rsidRPr="00B062DA">
        <w:rPr>
          <w:sz w:val="24"/>
          <w:szCs w:val="24"/>
        </w:rPr>
        <w:t>klar</w:t>
      </w:r>
      <w:r w:rsidRPr="00B062DA">
        <w:rPr>
          <w:sz w:val="24"/>
          <w:szCs w:val="24"/>
        </w:rPr>
        <w:t>ımızın tüm yerel kısıtlamalara uyması gerekmektedir.</w:t>
      </w:r>
    </w:p>
    <w:p w:rsidR="00C72D2F" w:rsidRPr="00B062DA" w:rsidRDefault="00C72D2F" w:rsidP="00D631E6">
      <w:pPr>
        <w:spacing w:line="276" w:lineRule="auto"/>
        <w:jc w:val="both"/>
        <w:rPr>
          <w:b/>
          <w:bCs/>
          <w:sz w:val="24"/>
          <w:szCs w:val="24"/>
        </w:rPr>
      </w:pPr>
      <w:r w:rsidRPr="00B062DA">
        <w:rPr>
          <w:b/>
          <w:bCs/>
          <w:sz w:val="24"/>
          <w:szCs w:val="24"/>
        </w:rPr>
        <w:t>Bir kişi denizaşırı ülkelerden vize başvurusunda bulunmuş ancak şimdi başvurusunu geri çekmek istiyorsa, bunu nasıl yaparlar?</w:t>
      </w:r>
    </w:p>
    <w:p w:rsidR="00C72D2F" w:rsidRPr="00B062DA" w:rsidRDefault="001B6C57" w:rsidP="00D631E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Vize başvuru sahipleri</w:t>
      </w:r>
      <w:r w:rsidR="00F73D46" w:rsidRPr="00B062DA">
        <w:rPr>
          <w:sz w:val="24"/>
          <w:szCs w:val="24"/>
        </w:rPr>
        <w:t>,</w:t>
      </w:r>
      <w:r w:rsidR="00C72D2F" w:rsidRPr="00B062DA">
        <w:rPr>
          <w:sz w:val="24"/>
          <w:szCs w:val="24"/>
        </w:rPr>
        <w:t xml:space="preserve"> </w:t>
      </w:r>
      <w:proofErr w:type="spellStart"/>
      <w:r w:rsidR="00C72D2F" w:rsidRPr="00B062DA">
        <w:rPr>
          <w:sz w:val="24"/>
          <w:szCs w:val="24"/>
        </w:rPr>
        <w:t>biyometrik</w:t>
      </w:r>
      <w:proofErr w:type="spellEnd"/>
      <w:r w:rsidR="00C72D2F" w:rsidRPr="00B062DA">
        <w:rPr>
          <w:sz w:val="24"/>
          <w:szCs w:val="24"/>
        </w:rPr>
        <w:t xml:space="preserve"> randevusundan önce başvurusunu geri çekmek istiyorsa ve yurtdışındaysa, bunu başvurunun yapıldığı yerde, Access UK veya Visas4UK</w:t>
      </w:r>
      <w:r w:rsidR="006F116A" w:rsidRPr="00B062DA">
        <w:rPr>
          <w:sz w:val="24"/>
          <w:szCs w:val="24"/>
        </w:rPr>
        <w:t xml:space="preserve"> üzerinden</w:t>
      </w:r>
      <w:r w:rsidR="00C72D2F" w:rsidRPr="00B062DA">
        <w:rPr>
          <w:sz w:val="24"/>
          <w:szCs w:val="24"/>
        </w:rPr>
        <w:t xml:space="preserve"> yapabil</w:t>
      </w:r>
      <w:r w:rsidR="006F116A" w:rsidRPr="00B062DA">
        <w:rPr>
          <w:sz w:val="24"/>
          <w:szCs w:val="24"/>
        </w:rPr>
        <w:t>mekted</w:t>
      </w:r>
      <w:r w:rsidR="00C72D2F" w:rsidRPr="00B062DA">
        <w:rPr>
          <w:sz w:val="24"/>
          <w:szCs w:val="24"/>
        </w:rPr>
        <w:t>ir.</w:t>
      </w:r>
      <w:r w:rsidR="007157BE">
        <w:rPr>
          <w:sz w:val="24"/>
          <w:szCs w:val="24"/>
        </w:rPr>
        <w:t xml:space="preserve"> </w:t>
      </w:r>
      <w:r w:rsidR="00C72D2F" w:rsidRPr="00B062DA">
        <w:rPr>
          <w:sz w:val="24"/>
          <w:szCs w:val="24"/>
        </w:rPr>
        <w:t xml:space="preserve">İngiltere'deki </w:t>
      </w:r>
      <w:r>
        <w:rPr>
          <w:sz w:val="24"/>
          <w:szCs w:val="24"/>
        </w:rPr>
        <w:t>vize başvuru sahipleri</w:t>
      </w:r>
      <w:r w:rsidR="00C72D2F" w:rsidRPr="00B062DA">
        <w:rPr>
          <w:sz w:val="24"/>
          <w:szCs w:val="24"/>
        </w:rPr>
        <w:t xml:space="preserve">, istekte bulunmak için </w:t>
      </w:r>
      <w:hyperlink r:id="rId17" w:history="1">
        <w:r w:rsidR="00F73D46" w:rsidRPr="00B062DA">
          <w:rPr>
            <w:rStyle w:val="Kpr"/>
            <w:sz w:val="24"/>
            <w:szCs w:val="24"/>
          </w:rPr>
          <w:t>https://www.gov.uk/cancel-visa</w:t>
        </w:r>
      </w:hyperlink>
      <w:r w:rsidR="00F73D46" w:rsidRPr="00B062DA">
        <w:rPr>
          <w:sz w:val="24"/>
          <w:szCs w:val="24"/>
        </w:rPr>
        <w:t xml:space="preserve"> web</w:t>
      </w:r>
      <w:r w:rsidR="00BB44F1" w:rsidRPr="00B062DA">
        <w:rPr>
          <w:sz w:val="24"/>
          <w:szCs w:val="24"/>
        </w:rPr>
        <w:t xml:space="preserve"> </w:t>
      </w:r>
      <w:r w:rsidR="00F73D46" w:rsidRPr="00B062DA">
        <w:rPr>
          <w:sz w:val="24"/>
          <w:szCs w:val="24"/>
        </w:rPr>
        <w:t xml:space="preserve">sitesini ziyaret ederek </w:t>
      </w:r>
      <w:r w:rsidR="00C72D2F" w:rsidRPr="00B062DA">
        <w:rPr>
          <w:sz w:val="24"/>
          <w:szCs w:val="24"/>
        </w:rPr>
        <w:t>iptal etme formunu kullanmalıdır.</w:t>
      </w:r>
    </w:p>
    <w:p w:rsidR="00C72D2F" w:rsidRPr="008900D6" w:rsidRDefault="00C72D2F" w:rsidP="00D631E6">
      <w:pPr>
        <w:spacing w:line="276" w:lineRule="auto"/>
        <w:jc w:val="both"/>
        <w:rPr>
          <w:sz w:val="24"/>
          <w:szCs w:val="24"/>
        </w:rPr>
      </w:pPr>
      <w:r w:rsidRPr="00B062DA">
        <w:rPr>
          <w:sz w:val="24"/>
          <w:szCs w:val="24"/>
        </w:rPr>
        <w:t xml:space="preserve">Yurtdışında bulunan ve </w:t>
      </w:r>
      <w:proofErr w:type="spellStart"/>
      <w:r w:rsidRPr="00B062DA">
        <w:rPr>
          <w:sz w:val="24"/>
          <w:szCs w:val="24"/>
        </w:rPr>
        <w:t>biyometri</w:t>
      </w:r>
      <w:r w:rsidR="006F116A" w:rsidRPr="00B062DA">
        <w:rPr>
          <w:sz w:val="24"/>
          <w:szCs w:val="24"/>
        </w:rPr>
        <w:t>k</w:t>
      </w:r>
      <w:proofErr w:type="spellEnd"/>
      <w:r w:rsidR="006F116A" w:rsidRPr="00B062DA">
        <w:rPr>
          <w:sz w:val="24"/>
          <w:szCs w:val="24"/>
        </w:rPr>
        <w:t xml:space="preserve"> bilgileri</w:t>
      </w:r>
      <w:r w:rsidRPr="00B062DA">
        <w:rPr>
          <w:sz w:val="24"/>
          <w:szCs w:val="24"/>
        </w:rPr>
        <w:t xml:space="preserve"> alındıktan sonra bir başvuruyu geri çekmek isteyen tüm </w:t>
      </w:r>
      <w:r w:rsidR="001B6C57">
        <w:rPr>
          <w:sz w:val="24"/>
          <w:szCs w:val="24"/>
        </w:rPr>
        <w:t>vize başvuru sahipleri</w:t>
      </w:r>
      <w:r w:rsidRPr="00B062DA">
        <w:rPr>
          <w:sz w:val="24"/>
          <w:szCs w:val="24"/>
        </w:rPr>
        <w:t xml:space="preserve"> yukarıdaki bağlantıyı ziyaret etmelidir.</w:t>
      </w:r>
    </w:p>
    <w:p w:rsidR="008900D6" w:rsidRDefault="00345FA3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Vize</w:t>
      </w:r>
      <w:r w:rsidR="00E268CF" w:rsidRPr="00E268CF">
        <w:rPr>
          <w:b/>
          <w:bCs/>
          <w:sz w:val="24"/>
          <w:szCs w:val="24"/>
        </w:rPr>
        <w:t xml:space="preserve"> Başvuru Merkezleri neden şimdi açılıyor?</w:t>
      </w:r>
    </w:p>
    <w:p w:rsidR="00E268CF" w:rsidRDefault="001B6C5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Korona virüsü</w:t>
      </w:r>
      <w:r w:rsidR="00E268CF" w:rsidRPr="007157BE">
        <w:rPr>
          <w:sz w:val="24"/>
          <w:szCs w:val="24"/>
        </w:rPr>
        <w:t xml:space="preserve"> salgınının tüm </w:t>
      </w:r>
      <w:r w:rsidR="002B37DB">
        <w:rPr>
          <w:sz w:val="24"/>
          <w:szCs w:val="24"/>
        </w:rPr>
        <w:t>UKVI</w:t>
      </w:r>
      <w:r w:rsidR="00E268CF" w:rsidRPr="007157BE">
        <w:rPr>
          <w:sz w:val="24"/>
          <w:szCs w:val="24"/>
        </w:rPr>
        <w:t xml:space="preserve"> hizmetleri üzerinde önemli bir etkisi ol</w:t>
      </w:r>
      <w:r w:rsidR="007157BE">
        <w:rPr>
          <w:sz w:val="24"/>
          <w:szCs w:val="24"/>
        </w:rPr>
        <w:t xml:space="preserve">du. </w:t>
      </w:r>
      <w:r w:rsidR="003A1CC1">
        <w:rPr>
          <w:sz w:val="24"/>
          <w:szCs w:val="24"/>
        </w:rPr>
        <w:t>Şimdiye kadarki süreçte</w:t>
      </w:r>
      <w:r w:rsidR="007157BE" w:rsidRPr="007157BE">
        <w:rPr>
          <w:sz w:val="24"/>
          <w:szCs w:val="24"/>
        </w:rPr>
        <w:t xml:space="preserve">, dünya çapındaki kısıtlamalar </w:t>
      </w:r>
      <w:r w:rsidR="002B37DB">
        <w:rPr>
          <w:sz w:val="24"/>
          <w:szCs w:val="24"/>
        </w:rPr>
        <w:t>UKVI</w:t>
      </w:r>
      <w:r w:rsidR="007157BE">
        <w:rPr>
          <w:sz w:val="24"/>
          <w:szCs w:val="24"/>
        </w:rPr>
        <w:t xml:space="preserve"> ekibinin </w:t>
      </w:r>
      <w:r w:rsidR="007157BE" w:rsidRPr="007157BE">
        <w:rPr>
          <w:sz w:val="24"/>
          <w:szCs w:val="24"/>
        </w:rPr>
        <w:t xml:space="preserve">güvenli </w:t>
      </w:r>
      <w:r w:rsidR="003A1CC1">
        <w:rPr>
          <w:sz w:val="24"/>
          <w:szCs w:val="24"/>
        </w:rPr>
        <w:t>ve</w:t>
      </w:r>
      <w:r w:rsidR="007157BE" w:rsidRPr="007157BE">
        <w:rPr>
          <w:sz w:val="24"/>
          <w:szCs w:val="24"/>
        </w:rPr>
        <w:t xml:space="preserve"> etkili bir şekilde çalışama</w:t>
      </w:r>
      <w:r w:rsidR="003A1CC1">
        <w:rPr>
          <w:sz w:val="24"/>
          <w:szCs w:val="24"/>
        </w:rPr>
        <w:t xml:space="preserve">masına </w:t>
      </w:r>
      <w:r w:rsidR="003A1CC1">
        <w:rPr>
          <w:sz w:val="24"/>
          <w:szCs w:val="24"/>
        </w:rPr>
        <w:lastRenderedPageBreak/>
        <w:t xml:space="preserve">sebep oldu. </w:t>
      </w:r>
      <w:r w:rsidR="007157BE" w:rsidRPr="007157BE">
        <w:rPr>
          <w:sz w:val="24"/>
          <w:szCs w:val="24"/>
        </w:rPr>
        <w:t>Küresel olarak, bazı kısıtlamaların kaldırıldığı gör</w:t>
      </w:r>
      <w:r w:rsidR="007157BE">
        <w:rPr>
          <w:sz w:val="24"/>
          <w:szCs w:val="24"/>
        </w:rPr>
        <w:t>ül</w:t>
      </w:r>
      <w:r w:rsidR="007157BE" w:rsidRPr="007157BE">
        <w:rPr>
          <w:sz w:val="24"/>
          <w:szCs w:val="24"/>
        </w:rPr>
        <w:t xml:space="preserve">meye </w:t>
      </w:r>
      <w:r w:rsidR="003A3A05">
        <w:rPr>
          <w:sz w:val="24"/>
          <w:szCs w:val="24"/>
        </w:rPr>
        <w:t>başlanmış</w:t>
      </w:r>
      <w:r w:rsidR="007157BE" w:rsidRPr="007157BE">
        <w:rPr>
          <w:sz w:val="24"/>
          <w:szCs w:val="24"/>
        </w:rPr>
        <w:t xml:space="preserve"> ve </w:t>
      </w:r>
      <w:r>
        <w:rPr>
          <w:sz w:val="24"/>
          <w:szCs w:val="24"/>
        </w:rPr>
        <w:t>vize başvuru sahipleri</w:t>
      </w:r>
      <w:r w:rsidR="003A3A05">
        <w:rPr>
          <w:sz w:val="24"/>
          <w:szCs w:val="24"/>
        </w:rPr>
        <w:t>n</w:t>
      </w:r>
      <w:r w:rsidR="007157BE" w:rsidRPr="007157BE">
        <w:rPr>
          <w:sz w:val="24"/>
          <w:szCs w:val="24"/>
        </w:rPr>
        <w:t xml:space="preserve">in </w:t>
      </w:r>
      <w:r w:rsidR="007157BE">
        <w:rPr>
          <w:sz w:val="24"/>
          <w:szCs w:val="24"/>
        </w:rPr>
        <w:t>başvurularını</w:t>
      </w:r>
      <w:r w:rsidR="007157BE" w:rsidRPr="007157BE">
        <w:rPr>
          <w:sz w:val="24"/>
          <w:szCs w:val="24"/>
        </w:rPr>
        <w:t xml:space="preserve"> mümkün olan yerlerde tamamlama</w:t>
      </w:r>
      <w:r w:rsidR="007157BE">
        <w:rPr>
          <w:sz w:val="24"/>
          <w:szCs w:val="24"/>
        </w:rPr>
        <w:t xml:space="preserve">k istedikleri de bilinmektedir. Bu nedenle </w:t>
      </w:r>
      <w:r w:rsidR="002B37DB">
        <w:rPr>
          <w:sz w:val="24"/>
          <w:szCs w:val="24"/>
        </w:rPr>
        <w:t>UKVI</w:t>
      </w:r>
      <w:r w:rsidR="007157BE">
        <w:rPr>
          <w:sz w:val="24"/>
          <w:szCs w:val="24"/>
        </w:rPr>
        <w:t xml:space="preserve"> ekipleri bulunduğu bölgelerin kısıtlamalarına uygun şekilde tekrar çalışmaya</w:t>
      </w:r>
      <w:r w:rsidR="003A3A05">
        <w:rPr>
          <w:sz w:val="24"/>
          <w:szCs w:val="24"/>
        </w:rPr>
        <w:t xml:space="preserve"> kademeli olarak</w:t>
      </w:r>
      <w:r w:rsidR="007157BE">
        <w:rPr>
          <w:sz w:val="24"/>
          <w:szCs w:val="24"/>
        </w:rPr>
        <w:t xml:space="preserve"> başlamaktadır. Bu durum dikkatli yönetilecek ve </w:t>
      </w:r>
      <w:r w:rsidR="003A3A05">
        <w:rPr>
          <w:sz w:val="24"/>
          <w:szCs w:val="24"/>
        </w:rPr>
        <w:t xml:space="preserve">sürekli </w:t>
      </w:r>
      <w:r w:rsidR="007157BE">
        <w:rPr>
          <w:sz w:val="24"/>
          <w:szCs w:val="24"/>
        </w:rPr>
        <w:t>kontrol altında tutulacaktır.</w:t>
      </w:r>
    </w:p>
    <w:p w:rsidR="007157BE" w:rsidRDefault="00AC3498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</w:t>
      </w:r>
      <w:r w:rsidRPr="00AC3498">
        <w:rPr>
          <w:b/>
          <w:bCs/>
          <w:sz w:val="24"/>
          <w:szCs w:val="24"/>
        </w:rPr>
        <w:t xml:space="preserve">eni </w:t>
      </w:r>
      <w:r>
        <w:rPr>
          <w:b/>
          <w:bCs/>
          <w:sz w:val="24"/>
          <w:szCs w:val="24"/>
        </w:rPr>
        <w:t>duyurulan/</w:t>
      </w:r>
      <w:r w:rsidR="00B95C7B">
        <w:rPr>
          <w:b/>
          <w:bCs/>
          <w:sz w:val="24"/>
          <w:szCs w:val="24"/>
        </w:rPr>
        <w:t>duyurulmaya başlanacak olan</w:t>
      </w:r>
      <w:r>
        <w:rPr>
          <w:b/>
          <w:bCs/>
          <w:sz w:val="24"/>
          <w:szCs w:val="24"/>
        </w:rPr>
        <w:t xml:space="preserve"> sosyal izolasyon</w:t>
      </w:r>
      <w:r w:rsidRPr="00AC3498">
        <w:rPr>
          <w:b/>
          <w:bCs/>
          <w:sz w:val="24"/>
          <w:szCs w:val="24"/>
        </w:rPr>
        <w:t xml:space="preserve"> </w:t>
      </w:r>
      <w:r w:rsidR="00B95C7B">
        <w:rPr>
          <w:b/>
          <w:bCs/>
          <w:sz w:val="24"/>
          <w:szCs w:val="24"/>
        </w:rPr>
        <w:t xml:space="preserve">gereklilikleri göz önüne alındığında </w:t>
      </w:r>
      <w:r w:rsidRPr="00AC3498">
        <w:rPr>
          <w:b/>
          <w:bCs/>
          <w:sz w:val="24"/>
          <w:szCs w:val="24"/>
        </w:rPr>
        <w:t xml:space="preserve">neden yurtdışından </w:t>
      </w:r>
      <w:r w:rsidR="00B95C7B">
        <w:rPr>
          <w:b/>
          <w:bCs/>
          <w:sz w:val="24"/>
          <w:szCs w:val="24"/>
        </w:rPr>
        <w:t>başvurular</w:t>
      </w:r>
      <w:r w:rsidRPr="00AC3498">
        <w:rPr>
          <w:b/>
          <w:bCs/>
          <w:sz w:val="24"/>
          <w:szCs w:val="24"/>
        </w:rPr>
        <w:t xml:space="preserve"> a</w:t>
      </w:r>
      <w:r w:rsidR="00B95C7B">
        <w:rPr>
          <w:b/>
          <w:bCs/>
          <w:sz w:val="24"/>
          <w:szCs w:val="24"/>
        </w:rPr>
        <w:t>lınmaya başla</w:t>
      </w:r>
      <w:r w:rsidR="003A3A05">
        <w:rPr>
          <w:b/>
          <w:bCs/>
          <w:sz w:val="24"/>
          <w:szCs w:val="24"/>
        </w:rPr>
        <w:t>n</w:t>
      </w:r>
      <w:r w:rsidR="00B95C7B">
        <w:rPr>
          <w:b/>
          <w:bCs/>
          <w:sz w:val="24"/>
          <w:szCs w:val="24"/>
        </w:rPr>
        <w:t>maktadır</w:t>
      </w:r>
      <w:r w:rsidRPr="00AC3498">
        <w:rPr>
          <w:b/>
          <w:bCs/>
          <w:sz w:val="24"/>
          <w:szCs w:val="24"/>
        </w:rPr>
        <w:t xml:space="preserve">? Bu ikinci bir </w:t>
      </w:r>
      <w:r w:rsidR="00B95C7B">
        <w:rPr>
          <w:b/>
          <w:bCs/>
          <w:sz w:val="24"/>
          <w:szCs w:val="24"/>
        </w:rPr>
        <w:t>dalga</w:t>
      </w:r>
      <w:r w:rsidRPr="00AC3498">
        <w:rPr>
          <w:b/>
          <w:bCs/>
          <w:sz w:val="24"/>
          <w:szCs w:val="24"/>
        </w:rPr>
        <w:t xml:space="preserve"> riskini artırmıyor mu</w:t>
      </w:r>
      <w:r w:rsidR="007157BE" w:rsidRPr="007157BE">
        <w:rPr>
          <w:b/>
          <w:bCs/>
          <w:sz w:val="24"/>
          <w:szCs w:val="24"/>
        </w:rPr>
        <w:t>?</w:t>
      </w:r>
    </w:p>
    <w:p w:rsidR="00B95C7B" w:rsidRPr="00B95C7B" w:rsidRDefault="002B37D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UKVI </w:t>
      </w:r>
      <w:r w:rsidR="00B95C7B" w:rsidRPr="00B95C7B">
        <w:rPr>
          <w:sz w:val="24"/>
          <w:szCs w:val="24"/>
        </w:rPr>
        <w:t xml:space="preserve">ve ticari ortakları yalnızca hükümet </w:t>
      </w:r>
      <w:r w:rsidR="003A3A05">
        <w:rPr>
          <w:sz w:val="24"/>
          <w:szCs w:val="24"/>
        </w:rPr>
        <w:t>yönergelerin</w:t>
      </w:r>
      <w:r w:rsidR="00B95C7B" w:rsidRPr="00B95C7B">
        <w:rPr>
          <w:sz w:val="24"/>
          <w:szCs w:val="24"/>
        </w:rPr>
        <w:t xml:space="preserve"> izin verdiği yerlerde ve sosyal </w:t>
      </w:r>
      <w:r w:rsidR="00B95C7B">
        <w:rPr>
          <w:sz w:val="24"/>
          <w:szCs w:val="24"/>
        </w:rPr>
        <w:t>mesafe</w:t>
      </w:r>
      <w:r w:rsidR="00B95C7B" w:rsidRPr="00B95C7B">
        <w:rPr>
          <w:sz w:val="24"/>
          <w:szCs w:val="24"/>
        </w:rPr>
        <w:t xml:space="preserve"> kurallarına uygun olarak faaliyet gösterecektir.</w:t>
      </w:r>
      <w:r w:rsidR="00B95C7B">
        <w:rPr>
          <w:sz w:val="24"/>
          <w:szCs w:val="24"/>
        </w:rPr>
        <w:t xml:space="preserve"> Birleşik </w:t>
      </w:r>
      <w:proofErr w:type="spellStart"/>
      <w:r w:rsidR="00B95C7B">
        <w:rPr>
          <w:sz w:val="24"/>
          <w:szCs w:val="24"/>
        </w:rPr>
        <w:t>Krallık’a</w:t>
      </w:r>
      <w:proofErr w:type="spellEnd"/>
      <w:r w:rsidR="00B95C7B">
        <w:rPr>
          <w:sz w:val="24"/>
          <w:szCs w:val="24"/>
        </w:rPr>
        <w:t xml:space="preserve"> seyahat gerçekleştirmeyi planlayan </w:t>
      </w:r>
      <w:r w:rsidR="001B6C57">
        <w:rPr>
          <w:sz w:val="24"/>
          <w:szCs w:val="24"/>
        </w:rPr>
        <w:t>vize başvuru sahip</w:t>
      </w:r>
      <w:r w:rsidR="00B95C7B">
        <w:rPr>
          <w:sz w:val="24"/>
          <w:szCs w:val="24"/>
        </w:rPr>
        <w:t>ler</w:t>
      </w:r>
      <w:r w:rsidR="003A3A05">
        <w:rPr>
          <w:sz w:val="24"/>
          <w:szCs w:val="24"/>
        </w:rPr>
        <w:t>i</w:t>
      </w:r>
      <w:r w:rsidR="00B95C7B">
        <w:rPr>
          <w:sz w:val="24"/>
          <w:szCs w:val="24"/>
        </w:rPr>
        <w:t xml:space="preserve"> </w:t>
      </w:r>
      <w:hyperlink r:id="rId18" w:history="1">
        <w:r w:rsidR="00B95C7B" w:rsidRPr="00DC3C07">
          <w:rPr>
            <w:rStyle w:val="Kpr"/>
            <w:sz w:val="24"/>
            <w:szCs w:val="24"/>
          </w:rPr>
          <w:t>https://www.gov.uk/uk-border-control</w:t>
        </w:r>
      </w:hyperlink>
      <w:r w:rsidR="00B95C7B">
        <w:rPr>
          <w:sz w:val="24"/>
          <w:szCs w:val="24"/>
        </w:rPr>
        <w:t xml:space="preserve"> web sitesini ziyaret etmelidir.</w:t>
      </w:r>
    </w:p>
    <w:sectPr w:rsidR="00B95C7B" w:rsidRPr="00B95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D7052"/>
    <w:multiLevelType w:val="hybridMultilevel"/>
    <w:tmpl w:val="B764F0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C7DE0"/>
    <w:multiLevelType w:val="hybridMultilevel"/>
    <w:tmpl w:val="882C89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64A62"/>
    <w:multiLevelType w:val="hybridMultilevel"/>
    <w:tmpl w:val="EEE8F2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D3C72"/>
    <w:multiLevelType w:val="hybridMultilevel"/>
    <w:tmpl w:val="412C89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6412FC"/>
    <w:multiLevelType w:val="hybridMultilevel"/>
    <w:tmpl w:val="0248BC8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CA75437"/>
    <w:multiLevelType w:val="hybridMultilevel"/>
    <w:tmpl w:val="AF1A19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213"/>
    <w:rsid w:val="00047C2C"/>
    <w:rsid w:val="00052F16"/>
    <w:rsid w:val="00087EE6"/>
    <w:rsid w:val="000C3051"/>
    <w:rsid w:val="000D1C79"/>
    <w:rsid w:val="000F6AD6"/>
    <w:rsid w:val="00117F14"/>
    <w:rsid w:val="0015408C"/>
    <w:rsid w:val="001B6C57"/>
    <w:rsid w:val="00200341"/>
    <w:rsid w:val="00212DAD"/>
    <w:rsid w:val="002774BA"/>
    <w:rsid w:val="002A3815"/>
    <w:rsid w:val="002B37DB"/>
    <w:rsid w:val="002D0FD4"/>
    <w:rsid w:val="002E3A44"/>
    <w:rsid w:val="003012E5"/>
    <w:rsid w:val="00345FA3"/>
    <w:rsid w:val="003A1CC1"/>
    <w:rsid w:val="003A3A05"/>
    <w:rsid w:val="003B4F9A"/>
    <w:rsid w:val="00510996"/>
    <w:rsid w:val="00532C2D"/>
    <w:rsid w:val="00541AF1"/>
    <w:rsid w:val="005663C1"/>
    <w:rsid w:val="00577F7A"/>
    <w:rsid w:val="00594A02"/>
    <w:rsid w:val="005A3E5B"/>
    <w:rsid w:val="005F6736"/>
    <w:rsid w:val="006179D3"/>
    <w:rsid w:val="006575D7"/>
    <w:rsid w:val="00670896"/>
    <w:rsid w:val="00671BC4"/>
    <w:rsid w:val="006B761F"/>
    <w:rsid w:val="006D5F3E"/>
    <w:rsid w:val="006F116A"/>
    <w:rsid w:val="006F261B"/>
    <w:rsid w:val="007157BE"/>
    <w:rsid w:val="00735CC6"/>
    <w:rsid w:val="007658BD"/>
    <w:rsid w:val="00864CB1"/>
    <w:rsid w:val="008854AE"/>
    <w:rsid w:val="008900D6"/>
    <w:rsid w:val="008A4213"/>
    <w:rsid w:val="00917A1F"/>
    <w:rsid w:val="00933E0A"/>
    <w:rsid w:val="00940372"/>
    <w:rsid w:val="00A446B6"/>
    <w:rsid w:val="00A539F8"/>
    <w:rsid w:val="00A90926"/>
    <w:rsid w:val="00AC3498"/>
    <w:rsid w:val="00AF5DE3"/>
    <w:rsid w:val="00B062DA"/>
    <w:rsid w:val="00B16A66"/>
    <w:rsid w:val="00B50484"/>
    <w:rsid w:val="00B55628"/>
    <w:rsid w:val="00B71413"/>
    <w:rsid w:val="00B72B37"/>
    <w:rsid w:val="00B74CB8"/>
    <w:rsid w:val="00B95C7B"/>
    <w:rsid w:val="00BB44F1"/>
    <w:rsid w:val="00BC2ED9"/>
    <w:rsid w:val="00BD4DA2"/>
    <w:rsid w:val="00BF5805"/>
    <w:rsid w:val="00C25B96"/>
    <w:rsid w:val="00C40E8E"/>
    <w:rsid w:val="00C6737F"/>
    <w:rsid w:val="00C71341"/>
    <w:rsid w:val="00C72D2F"/>
    <w:rsid w:val="00CA5F12"/>
    <w:rsid w:val="00CF5111"/>
    <w:rsid w:val="00D05DB4"/>
    <w:rsid w:val="00D3194F"/>
    <w:rsid w:val="00D40A1B"/>
    <w:rsid w:val="00D631E6"/>
    <w:rsid w:val="00D85817"/>
    <w:rsid w:val="00DF39F3"/>
    <w:rsid w:val="00E268CF"/>
    <w:rsid w:val="00EA0887"/>
    <w:rsid w:val="00F122F3"/>
    <w:rsid w:val="00F202A5"/>
    <w:rsid w:val="00F223B1"/>
    <w:rsid w:val="00F4309F"/>
    <w:rsid w:val="00F73D46"/>
    <w:rsid w:val="00F96C7B"/>
    <w:rsid w:val="00FD0871"/>
    <w:rsid w:val="00FF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B29C0-3055-4636-812C-24C49D19A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F511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C305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C30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8165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3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47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433468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58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816281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8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5242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8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7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24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819135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764451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3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76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83144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07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26582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94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672301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6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8385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16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56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287806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84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89723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2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9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666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2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3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5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956637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88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806999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4307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97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0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6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315365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19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90422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6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3960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2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8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602775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1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966391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8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3866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2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36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03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776367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40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790399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2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8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3701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53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17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134303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1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366439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9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2307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1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43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08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304893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86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6916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5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6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1800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9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8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92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93748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97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987559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2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9205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5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13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8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738836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5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958192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9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3278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0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7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92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824480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37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649149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8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3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45660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4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3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776655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31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358276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9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028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27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12492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23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525983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4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32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9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67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278348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00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005966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1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0065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32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43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98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053576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83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5566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5981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54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5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4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942649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90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2804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3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05684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0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99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97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20529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6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175206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1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0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9546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83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85507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24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641383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5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0274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8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4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2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227165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2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71722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8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231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7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75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026298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08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327102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5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7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687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2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9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797662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00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736020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4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4875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7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23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64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736471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16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212229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2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6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8152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5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78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976436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52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861085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1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1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752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06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751103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63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488334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8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3947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2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48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406149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73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668841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34818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8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5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6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152981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6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92269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1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1952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2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6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15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66804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81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759870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6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5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7715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64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83775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22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655755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4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73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622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27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96882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8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56047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3612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6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60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75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42237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85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903918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2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5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606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1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5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593915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96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312479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2401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7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9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353303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57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089935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7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9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85372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1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42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571770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029455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2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137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9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28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58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412618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47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069590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7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9451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86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0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442865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98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65906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3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9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0179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6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8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63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221152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78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037085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fsglobal.co.uk/en" TargetMode="External"/><Relationship Id="rId13" Type="http://schemas.openxmlformats.org/officeDocument/2006/relationships/hyperlink" Target="https://pearsonpte.com/" TargetMode="External"/><Relationship Id="rId18" Type="http://schemas.openxmlformats.org/officeDocument/2006/relationships/hyperlink" Target="https://www.gov.uk/uk-border-contro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k.tlscontact.com/" TargetMode="External"/><Relationship Id="rId12" Type="http://schemas.openxmlformats.org/officeDocument/2006/relationships/hyperlink" Target="https://www.ielts.org/news/2020/covid19-information-for-our-global-test-taker-community" TargetMode="External"/><Relationship Id="rId17" Type="http://schemas.openxmlformats.org/officeDocument/2006/relationships/hyperlink" Target="https://www.gov.uk/cancel-vis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uk/uk-border-contro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ov.uk/uk-border-control" TargetMode="External"/><Relationship Id="rId11" Type="http://schemas.openxmlformats.org/officeDocument/2006/relationships/hyperlink" Target="https://www.gov.uk/emergency-travel-document" TargetMode="External"/><Relationship Id="rId5" Type="http://schemas.openxmlformats.org/officeDocument/2006/relationships/hyperlink" Target="https://www.gov.uk/guidance/coronavirus-covid-19-advice-for-uk-visa-applicants-and-temporary-uk-residents" TargetMode="External"/><Relationship Id="rId15" Type="http://schemas.openxmlformats.org/officeDocument/2006/relationships/hyperlink" Target="https://www.gov.uk/guidance/coronavirus-covid-19-advice-for-uk-visa-applicants-and-temporary-uk-residents" TargetMode="External"/><Relationship Id="rId10" Type="http://schemas.openxmlformats.org/officeDocument/2006/relationships/hyperlink" Target="https://www.gov.uk/find-a-visa-application-centr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v.uk/guidance/coronavirus-covid-19-advice-for-uk-visa-applicants-and-temporary-uk-residents" TargetMode="External"/><Relationship Id="rId14" Type="http://schemas.openxmlformats.org/officeDocument/2006/relationships/hyperlink" Target="https://www.languagecert.org/uk-visa-exams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4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Kurumsal Notebook</dc:creator>
  <cp:keywords/>
  <dc:description/>
  <cp:lastModifiedBy>Kurumsal Notebook</cp:lastModifiedBy>
  <cp:revision>74</cp:revision>
  <dcterms:created xsi:type="dcterms:W3CDTF">2020-05-19T08:30:00Z</dcterms:created>
  <dcterms:modified xsi:type="dcterms:W3CDTF">2020-06-04T16:58:00Z</dcterms:modified>
</cp:coreProperties>
</file>