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53" w:rsidRPr="00E93953" w:rsidRDefault="00E93953" w:rsidP="00E93953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93953">
        <w:rPr>
          <w:rFonts w:ascii="Times New Roman" w:hAnsi="Times New Roman" w:cs="Times New Roman"/>
          <w:b/>
          <w:sz w:val="26"/>
          <w:szCs w:val="26"/>
          <w:lang w:val="en-US"/>
        </w:rPr>
        <w:t>CENTREKURORT</w:t>
      </w:r>
    </w:p>
    <w:p w:rsidR="00D11C76" w:rsidRPr="00E93953" w:rsidRDefault="007211BC" w:rsidP="006B5AB0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93953">
        <w:rPr>
          <w:rFonts w:ascii="Times New Roman" w:hAnsi="Times New Roman" w:cs="Times New Roman"/>
          <w:sz w:val="26"/>
          <w:szCs w:val="26"/>
          <w:lang w:val="en-US"/>
        </w:rPr>
        <w:t>Republican Unitary Enterprise “CENTR</w:t>
      </w:r>
      <w:r w:rsidR="00DF476D" w:rsidRPr="00E9395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93953">
        <w:rPr>
          <w:rFonts w:ascii="Times New Roman" w:hAnsi="Times New Roman" w:cs="Times New Roman"/>
          <w:sz w:val="26"/>
          <w:szCs w:val="26"/>
          <w:lang w:val="en-US"/>
        </w:rPr>
        <w:t xml:space="preserve">KURORT” is the leading state operator in the Republic of Belarus, which has successfully carried out its </w:t>
      </w:r>
      <w:r w:rsidR="00A047F2" w:rsidRPr="00E93953">
        <w:rPr>
          <w:rFonts w:ascii="Times New Roman" w:hAnsi="Times New Roman" w:cs="Times New Roman"/>
          <w:sz w:val="26"/>
          <w:szCs w:val="26"/>
          <w:lang w:val="en-US"/>
        </w:rPr>
        <w:t>line of business</w:t>
      </w:r>
      <w:r w:rsidRPr="00E93953">
        <w:rPr>
          <w:rFonts w:ascii="Times New Roman" w:hAnsi="Times New Roman" w:cs="Times New Roman"/>
          <w:sz w:val="26"/>
          <w:szCs w:val="26"/>
          <w:lang w:val="en-US"/>
        </w:rPr>
        <w:t xml:space="preserve"> in the tourism market for </w:t>
      </w:r>
      <w:r w:rsidR="00A047F2" w:rsidRPr="00E93953">
        <w:rPr>
          <w:rFonts w:ascii="Times New Roman" w:hAnsi="Times New Roman" w:cs="Times New Roman"/>
          <w:sz w:val="26"/>
          <w:szCs w:val="26"/>
          <w:lang w:val="en-US"/>
        </w:rPr>
        <w:t xml:space="preserve">14 years. </w:t>
      </w:r>
    </w:p>
    <w:p w:rsidR="00A047F2" w:rsidRPr="00E93953" w:rsidRDefault="00A047F2" w:rsidP="006B5AB0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93953">
        <w:rPr>
          <w:rFonts w:ascii="Times New Roman" w:hAnsi="Times New Roman" w:cs="Times New Roman"/>
          <w:sz w:val="26"/>
          <w:szCs w:val="26"/>
          <w:lang w:val="en-US"/>
        </w:rPr>
        <w:t>The principal activities of the company are:</w:t>
      </w:r>
    </w:p>
    <w:p w:rsidR="00A047F2" w:rsidRPr="00E93953" w:rsidRDefault="00A047F2" w:rsidP="00E939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93953">
        <w:rPr>
          <w:rFonts w:ascii="Times New Roman" w:hAnsi="Times New Roman" w:cs="Times New Roman"/>
          <w:sz w:val="26"/>
          <w:szCs w:val="26"/>
          <w:lang w:val="en-US"/>
        </w:rPr>
        <w:t>reception of foreign tourists;</w:t>
      </w:r>
    </w:p>
    <w:p w:rsidR="00A047F2" w:rsidRPr="00E93953" w:rsidRDefault="00A047F2" w:rsidP="00E939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93953">
        <w:rPr>
          <w:rFonts w:ascii="Times New Roman" w:hAnsi="Times New Roman" w:cs="Times New Roman"/>
          <w:sz w:val="26"/>
          <w:szCs w:val="26"/>
          <w:lang w:val="en-US"/>
        </w:rPr>
        <w:t>health resort treatment and rehabilitation;</w:t>
      </w:r>
    </w:p>
    <w:p w:rsidR="00A047F2" w:rsidRPr="00E93953" w:rsidRDefault="00A047F2" w:rsidP="00E939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93953">
        <w:rPr>
          <w:rFonts w:ascii="Times New Roman" w:hAnsi="Times New Roman" w:cs="Times New Roman"/>
          <w:sz w:val="26"/>
          <w:szCs w:val="26"/>
          <w:lang w:val="en-US"/>
        </w:rPr>
        <w:t>sightseeing tours in Belarus;</w:t>
      </w:r>
    </w:p>
    <w:p w:rsidR="00A047F2" w:rsidRPr="00E93953" w:rsidRDefault="00A047F2" w:rsidP="00E939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93953">
        <w:rPr>
          <w:rFonts w:ascii="Times New Roman" w:hAnsi="Times New Roman" w:cs="Times New Roman"/>
          <w:sz w:val="26"/>
          <w:szCs w:val="26"/>
          <w:lang w:val="en-US"/>
        </w:rPr>
        <w:t>package tours abroad;</w:t>
      </w:r>
    </w:p>
    <w:p w:rsidR="00A047F2" w:rsidRPr="00E93953" w:rsidRDefault="00A047F2" w:rsidP="00E939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93953">
        <w:rPr>
          <w:rFonts w:ascii="Times New Roman" w:hAnsi="Times New Roman" w:cs="Times New Roman"/>
          <w:sz w:val="26"/>
          <w:szCs w:val="26"/>
          <w:lang w:val="en-US"/>
        </w:rPr>
        <w:t>sale</w:t>
      </w:r>
      <w:proofErr w:type="gramEnd"/>
      <w:r w:rsidRPr="00E93953">
        <w:rPr>
          <w:rFonts w:ascii="Times New Roman" w:hAnsi="Times New Roman" w:cs="Times New Roman"/>
          <w:sz w:val="26"/>
          <w:szCs w:val="26"/>
          <w:lang w:val="en-US"/>
        </w:rPr>
        <w:t xml:space="preserve"> of railway and air tickets, moreover “CENTR</w:t>
      </w:r>
      <w:r w:rsidR="00DF476D" w:rsidRPr="00E9395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93953">
        <w:rPr>
          <w:rFonts w:ascii="Times New Roman" w:hAnsi="Times New Roman" w:cs="Times New Roman"/>
          <w:sz w:val="26"/>
          <w:szCs w:val="26"/>
          <w:lang w:val="en-US"/>
        </w:rPr>
        <w:t>KURORT” is a member of IATA.</w:t>
      </w:r>
    </w:p>
    <w:p w:rsidR="00ED011E" w:rsidRPr="00E93953" w:rsidRDefault="00ED011E" w:rsidP="00E93953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93953">
        <w:rPr>
          <w:rFonts w:ascii="Times New Roman" w:hAnsi="Times New Roman" w:cs="Times New Roman"/>
          <w:sz w:val="26"/>
          <w:szCs w:val="26"/>
          <w:lang w:val="en-US"/>
        </w:rPr>
        <w:t>There are 10 branch offices of the company, 2 of which together with the hea</w:t>
      </w:r>
      <w:r w:rsidR="00E93953">
        <w:rPr>
          <w:rFonts w:ascii="Times New Roman" w:hAnsi="Times New Roman" w:cs="Times New Roman"/>
          <w:sz w:val="26"/>
          <w:szCs w:val="26"/>
          <w:lang w:val="en-US"/>
        </w:rPr>
        <w:t xml:space="preserve">d-office are located in </w:t>
      </w:r>
      <w:proofErr w:type="gramStart"/>
      <w:r w:rsidR="00E93953">
        <w:rPr>
          <w:rFonts w:ascii="Times New Roman" w:hAnsi="Times New Roman" w:cs="Times New Roman"/>
          <w:sz w:val="26"/>
          <w:szCs w:val="26"/>
          <w:lang w:val="en-US"/>
        </w:rPr>
        <w:t>M</w:t>
      </w:r>
      <w:bookmarkStart w:id="0" w:name="_GoBack"/>
      <w:bookmarkEnd w:id="0"/>
      <w:r w:rsidR="00E93953">
        <w:rPr>
          <w:rFonts w:ascii="Times New Roman" w:hAnsi="Times New Roman" w:cs="Times New Roman"/>
          <w:sz w:val="26"/>
          <w:szCs w:val="26"/>
          <w:lang w:val="en-US"/>
        </w:rPr>
        <w:t>insk,</w:t>
      </w:r>
      <w:proofErr w:type="gramEnd"/>
      <w:r w:rsidR="00E939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93953">
        <w:rPr>
          <w:rFonts w:ascii="Times New Roman" w:hAnsi="Times New Roman" w:cs="Times New Roman"/>
          <w:sz w:val="26"/>
          <w:szCs w:val="26"/>
          <w:lang w:val="en-US"/>
        </w:rPr>
        <w:t>all the others – except the one in Moscow – are located in the regional centers of the Republic of Belarus.</w:t>
      </w:r>
    </w:p>
    <w:p w:rsidR="00E35D46" w:rsidRPr="00E93953" w:rsidRDefault="00E35D46" w:rsidP="00E35D4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93953">
        <w:rPr>
          <w:rFonts w:ascii="Times New Roman" w:hAnsi="Times New Roman" w:cs="Times New Roman"/>
          <w:sz w:val="26"/>
          <w:szCs w:val="26"/>
          <w:lang w:val="en-US"/>
        </w:rPr>
        <w:t>Contacts:</w:t>
      </w:r>
    </w:p>
    <w:p w:rsidR="00E35D46" w:rsidRPr="00E93953" w:rsidRDefault="00E35D46" w:rsidP="00E35D4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93953">
        <w:rPr>
          <w:rFonts w:ascii="Times New Roman" w:hAnsi="Times New Roman" w:cs="Times New Roman"/>
          <w:sz w:val="26"/>
          <w:szCs w:val="26"/>
          <w:lang w:val="en-US"/>
        </w:rPr>
        <w:t>Anastasiya</w:t>
      </w:r>
      <w:proofErr w:type="spellEnd"/>
      <w:r w:rsidRPr="00E939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93953">
        <w:rPr>
          <w:rFonts w:ascii="Times New Roman" w:hAnsi="Times New Roman" w:cs="Times New Roman"/>
          <w:sz w:val="26"/>
          <w:szCs w:val="26"/>
          <w:lang w:val="en-US"/>
        </w:rPr>
        <w:t>Alesina</w:t>
      </w:r>
      <w:proofErr w:type="spellEnd"/>
    </w:p>
    <w:p w:rsidR="00E35D46" w:rsidRPr="00E93953" w:rsidRDefault="00E35D46" w:rsidP="00E35D4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93953">
        <w:rPr>
          <w:rFonts w:ascii="Times New Roman" w:hAnsi="Times New Roman" w:cs="Times New Roman"/>
          <w:sz w:val="26"/>
          <w:szCs w:val="26"/>
          <w:lang w:val="en-US"/>
        </w:rPr>
        <w:t>Leading specialist of incoming department</w:t>
      </w:r>
    </w:p>
    <w:p w:rsidR="00E35D46" w:rsidRPr="00E93953" w:rsidRDefault="00E35D46" w:rsidP="00E35D4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93953">
        <w:rPr>
          <w:rFonts w:ascii="Times New Roman" w:hAnsi="Times New Roman" w:cs="Times New Roman"/>
          <w:sz w:val="26"/>
          <w:szCs w:val="26"/>
          <w:lang w:val="en-US"/>
        </w:rPr>
        <w:t>Tel.</w:t>
      </w:r>
      <w:proofErr w:type="gramEnd"/>
      <w:r w:rsidRPr="00E93953">
        <w:rPr>
          <w:rFonts w:ascii="Times New Roman" w:hAnsi="Times New Roman" w:cs="Times New Roman"/>
          <w:sz w:val="26"/>
          <w:szCs w:val="26"/>
          <w:lang w:val="en-US"/>
        </w:rPr>
        <w:t xml:space="preserve">  +375 17 226 91 00</w:t>
      </w:r>
    </w:p>
    <w:p w:rsidR="00E35D46" w:rsidRPr="00E93953" w:rsidRDefault="00E35D46" w:rsidP="00E35D4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93953">
        <w:rPr>
          <w:rFonts w:ascii="Times New Roman" w:hAnsi="Times New Roman" w:cs="Times New Roman"/>
          <w:sz w:val="26"/>
          <w:szCs w:val="26"/>
          <w:lang w:val="en-US"/>
        </w:rPr>
        <w:t xml:space="preserve">         +375 29 359 25 87</w:t>
      </w:r>
    </w:p>
    <w:p w:rsidR="00E35D46" w:rsidRPr="00E93953" w:rsidRDefault="00E35D46" w:rsidP="00E35D4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93953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E93953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6" w:history="1">
        <w:r w:rsidRPr="00E9395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incoming@belintourist.by</w:t>
        </w:r>
      </w:hyperlink>
    </w:p>
    <w:p w:rsidR="00E35D46" w:rsidRPr="00E93953" w:rsidRDefault="00E35D46" w:rsidP="00E35D4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93953">
        <w:rPr>
          <w:rFonts w:ascii="Times New Roman" w:hAnsi="Times New Roman" w:cs="Times New Roman"/>
          <w:sz w:val="26"/>
          <w:szCs w:val="26"/>
          <w:lang w:val="en-US"/>
        </w:rPr>
        <w:t>skype</w:t>
      </w:r>
      <w:proofErr w:type="gramEnd"/>
      <w:r w:rsidRPr="00E93953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E93953">
        <w:rPr>
          <w:rFonts w:ascii="Times New Roman" w:hAnsi="Times New Roman" w:cs="Times New Roman"/>
          <w:sz w:val="26"/>
          <w:szCs w:val="26"/>
          <w:lang w:val="en-US"/>
        </w:rPr>
        <w:t>a_nastaisha</w:t>
      </w:r>
      <w:proofErr w:type="spellEnd"/>
    </w:p>
    <w:p w:rsidR="00A047F2" w:rsidRPr="00E93953" w:rsidRDefault="00A047F2">
      <w:pPr>
        <w:rPr>
          <w:rFonts w:ascii="Times New Roman" w:hAnsi="Times New Roman" w:cs="Times New Roman"/>
          <w:sz w:val="26"/>
          <w:szCs w:val="26"/>
        </w:rPr>
      </w:pPr>
    </w:p>
    <w:p w:rsidR="00A047F2" w:rsidRPr="00E93953" w:rsidRDefault="00A047F2">
      <w:pPr>
        <w:rPr>
          <w:rFonts w:ascii="Times New Roman" w:hAnsi="Times New Roman" w:cs="Times New Roman"/>
          <w:sz w:val="26"/>
          <w:szCs w:val="26"/>
        </w:rPr>
      </w:pPr>
    </w:p>
    <w:p w:rsidR="00A047F2" w:rsidRPr="00E93953" w:rsidRDefault="00A047F2">
      <w:pPr>
        <w:rPr>
          <w:rFonts w:ascii="Times New Roman" w:hAnsi="Times New Roman" w:cs="Times New Roman"/>
          <w:sz w:val="26"/>
          <w:szCs w:val="26"/>
        </w:rPr>
      </w:pPr>
    </w:p>
    <w:sectPr w:rsidR="00A047F2" w:rsidRPr="00E9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67067"/>
    <w:multiLevelType w:val="hybridMultilevel"/>
    <w:tmpl w:val="D0F0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764"/>
    <w:rsid w:val="006B5AB0"/>
    <w:rsid w:val="007211BC"/>
    <w:rsid w:val="00886764"/>
    <w:rsid w:val="00A047F2"/>
    <w:rsid w:val="00D11C76"/>
    <w:rsid w:val="00DF476D"/>
    <w:rsid w:val="00E35D46"/>
    <w:rsid w:val="00E93953"/>
    <w:rsid w:val="00E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D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3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coming@belintouri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Diplomat3</cp:lastModifiedBy>
  <cp:revision>7</cp:revision>
  <cp:lastPrinted>2015-11-20T06:46:00Z</cp:lastPrinted>
  <dcterms:created xsi:type="dcterms:W3CDTF">2015-11-20T07:14:00Z</dcterms:created>
  <dcterms:modified xsi:type="dcterms:W3CDTF">2015-11-24T07:15:00Z</dcterms:modified>
</cp:coreProperties>
</file>