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D63" w:rsidRPr="00AB7A18" w:rsidRDefault="00460D63" w:rsidP="00460D63">
      <w:pPr>
        <w:widowControl w:val="0"/>
        <w:autoSpaceDE w:val="0"/>
        <w:autoSpaceDN w:val="0"/>
        <w:adjustRightInd w:val="0"/>
        <w:spacing w:line="280" w:lineRule="auto"/>
        <w:jc w:val="center"/>
        <w:rPr>
          <w:rFonts w:asciiTheme="minorEastAsia" w:hAnsiTheme="minorEastAsia" w:cstheme="minorEastAsia"/>
          <w:b/>
          <w:color w:val="FF0000"/>
          <w:sz w:val="28"/>
          <w:szCs w:val="24"/>
          <w:lang w:val="en-GB"/>
        </w:rPr>
      </w:pPr>
      <w:r w:rsidRPr="00AB7A18">
        <w:rPr>
          <w:noProof/>
        </w:rPr>
        <w:drawing>
          <wp:anchor distT="0" distB="0" distL="114300" distR="114300" simplePos="0" relativeHeight="251688960" behindDoc="1" locked="0" layoutInCell="1" allowOverlap="1">
            <wp:simplePos x="0" y="0"/>
            <wp:positionH relativeFrom="column">
              <wp:posOffset>4598670</wp:posOffset>
            </wp:positionH>
            <wp:positionV relativeFrom="paragraph">
              <wp:posOffset>483235</wp:posOffset>
            </wp:positionV>
            <wp:extent cx="1847850" cy="1343025"/>
            <wp:effectExtent l="19050" t="0" r="0" b="0"/>
            <wp:wrapTight wrapText="bothSides">
              <wp:wrapPolygon edited="0">
                <wp:start x="-223" y="0"/>
                <wp:lineTo x="-223" y="21447"/>
                <wp:lineTo x="21600" y="21447"/>
                <wp:lineTo x="21600" y="0"/>
                <wp:lineTo x="-223" y="0"/>
              </wp:wrapPolygon>
            </wp:wrapTight>
            <wp:docPr id="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5" cstate="print"/>
                    <a:srcRect/>
                    <a:stretch>
                      <a:fillRect/>
                    </a:stretch>
                  </pic:blipFill>
                  <pic:spPr bwMode="auto">
                    <a:xfrm>
                      <a:off x="0" y="0"/>
                      <a:ext cx="1847850" cy="1343025"/>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689984" behindDoc="1" locked="0" layoutInCell="1" allowOverlap="1">
            <wp:simplePos x="0" y="0"/>
            <wp:positionH relativeFrom="column">
              <wp:posOffset>2340610</wp:posOffset>
            </wp:positionH>
            <wp:positionV relativeFrom="paragraph">
              <wp:posOffset>483235</wp:posOffset>
            </wp:positionV>
            <wp:extent cx="2257425" cy="1343025"/>
            <wp:effectExtent l="19050" t="0" r="9525" b="0"/>
            <wp:wrapTight wrapText="bothSides">
              <wp:wrapPolygon edited="0">
                <wp:start x="-182" y="0"/>
                <wp:lineTo x="-182" y="21447"/>
                <wp:lineTo x="21691" y="21447"/>
                <wp:lineTo x="21691" y="0"/>
                <wp:lineTo x="-182" y="0"/>
              </wp:wrapPolygon>
            </wp:wrapTight>
            <wp:docPr id="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6" cstate="print"/>
                    <a:srcRect/>
                    <a:stretch>
                      <a:fillRect/>
                    </a:stretch>
                  </pic:blipFill>
                  <pic:spPr bwMode="auto">
                    <a:xfrm>
                      <a:off x="0" y="0"/>
                      <a:ext cx="2257425" cy="1343025"/>
                    </a:xfrm>
                    <a:prstGeom prst="rect">
                      <a:avLst/>
                    </a:prstGeom>
                    <a:noFill/>
                    <a:ln w="9525">
                      <a:noFill/>
                      <a:miter lim="800000"/>
                      <a:headEnd/>
                      <a:tailEnd/>
                    </a:ln>
                  </pic:spPr>
                </pic:pic>
              </a:graphicData>
            </a:graphic>
          </wp:anchor>
        </w:drawing>
      </w:r>
      <w:r w:rsidRPr="00AB7A18">
        <w:rPr>
          <w:rFonts w:ascii="minorEastAsia" w:hAnsi="minorEastAsia"/>
          <w:b/>
          <w:color w:val="000080"/>
          <w:sz w:val="28"/>
          <w:szCs w:val="24"/>
          <w:lang w:val="en-GB"/>
        </w:rPr>
        <w:t>TOUR PROGRAM - 1</w:t>
      </w:r>
    </w:p>
    <w:p w:rsidR="00667D88" w:rsidRPr="00AB7A18" w:rsidRDefault="00667D88" w:rsidP="00667D88">
      <w:pPr>
        <w:widowControl w:val="0"/>
        <w:autoSpaceDE w:val="0"/>
        <w:autoSpaceDN w:val="0"/>
        <w:adjustRightInd w:val="0"/>
        <w:rPr>
          <w:rFonts w:ascii="Calibri" w:hAnsi="Calibri" w:cs="Calibri"/>
          <w:lang w:val="en-GB"/>
        </w:rPr>
      </w:pPr>
      <w:r w:rsidRPr="00AB7A18">
        <w:rPr>
          <w:noProof/>
        </w:rPr>
        <w:drawing>
          <wp:anchor distT="0" distB="0" distL="114300" distR="114300" simplePos="0" relativeHeight="251661312" behindDoc="1" locked="0" layoutInCell="1" allowOverlap="1">
            <wp:simplePos x="0" y="0"/>
            <wp:positionH relativeFrom="column">
              <wp:posOffset>16510</wp:posOffset>
            </wp:positionH>
            <wp:positionV relativeFrom="paragraph">
              <wp:posOffset>102870</wp:posOffset>
            </wp:positionV>
            <wp:extent cx="2362200" cy="1341120"/>
            <wp:effectExtent l="19050" t="0" r="0" b="0"/>
            <wp:wrapTight wrapText="bothSides">
              <wp:wrapPolygon edited="0">
                <wp:start x="-174" y="0"/>
                <wp:lineTo x="-174" y="21170"/>
                <wp:lineTo x="21600" y="21170"/>
                <wp:lineTo x="21600" y="0"/>
                <wp:lineTo x="-174" y="0"/>
              </wp:wrapPolygon>
            </wp:wrapTight>
            <wp:docPr id="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cstate="print"/>
                    <a:srcRect/>
                    <a:stretch>
                      <a:fillRect/>
                    </a:stretch>
                  </pic:blipFill>
                  <pic:spPr bwMode="auto">
                    <a:xfrm>
                      <a:off x="0" y="0"/>
                      <a:ext cx="2362200" cy="1341120"/>
                    </a:xfrm>
                    <a:prstGeom prst="rect">
                      <a:avLst/>
                    </a:prstGeom>
                    <a:noFill/>
                    <a:ln w="9525">
                      <a:noFill/>
                      <a:miter lim="800000"/>
                      <a:headEnd/>
                      <a:tailEnd/>
                    </a:ln>
                  </pic:spPr>
                </pic:pic>
              </a:graphicData>
            </a:graphic>
          </wp:anchor>
        </w:drawing>
      </w:r>
    </w:p>
    <w:p w:rsidR="00DB61CC" w:rsidRPr="00AB7A18" w:rsidRDefault="00DB61CC" w:rsidP="00DB61CC">
      <w:pPr>
        <w:widowControl w:val="0"/>
        <w:autoSpaceDE w:val="0"/>
        <w:autoSpaceDN w:val="0"/>
        <w:adjustRightInd w:val="0"/>
        <w:spacing w:after="0" w:line="280" w:lineRule="auto"/>
        <w:jc w:val="center"/>
        <w:rPr>
          <w:rFonts w:asciiTheme="minorEastAsia" w:hAnsiTheme="minorEastAsia" w:cstheme="minorEastAsia"/>
          <w:sz w:val="24"/>
          <w:szCs w:val="24"/>
          <w:lang w:val="en-GB"/>
        </w:rPr>
      </w:pPr>
      <w:r w:rsidRPr="00AB7A18">
        <w:rPr>
          <w:rFonts w:ascii="minorEastAsia" w:hAnsi="minorEastAsia"/>
          <w:b/>
          <w:color w:val="000080"/>
          <w:sz w:val="24"/>
          <w:szCs w:val="24"/>
          <w:lang w:val="en-GB"/>
        </w:rPr>
        <w:t>ADANA TOUR (ONE-DAY)</w:t>
      </w:r>
      <w:r w:rsidRPr="00AB7A18">
        <w:rPr>
          <w:rFonts w:ascii="minorEastAsia" w:hAnsi="minorEastAsia"/>
          <w:b/>
          <w:sz w:val="24"/>
          <w:szCs w:val="24"/>
          <w:lang w:val="en-GB"/>
        </w:rPr>
        <w:t xml:space="preserve"> </w:t>
      </w:r>
    </w:p>
    <w:p w:rsidR="00E77CC6" w:rsidRPr="00AB7A18" w:rsidRDefault="00E77CC6" w:rsidP="00C44648">
      <w:pPr>
        <w:widowControl w:val="0"/>
        <w:autoSpaceDE w:val="0"/>
        <w:autoSpaceDN w:val="0"/>
        <w:adjustRightInd w:val="0"/>
        <w:spacing w:after="0" w:line="280" w:lineRule="auto"/>
        <w:jc w:val="center"/>
        <w:rPr>
          <w:rFonts w:asciiTheme="minorEastAsia" w:hAnsiTheme="minorEastAsia" w:cstheme="minorEastAsia"/>
          <w:szCs w:val="24"/>
          <w:lang w:val="en-GB"/>
        </w:rPr>
      </w:pPr>
      <w:r w:rsidRPr="00AB7A18">
        <w:rPr>
          <w:rFonts w:ascii="minorEastAsia" w:hAnsi="minorEastAsia"/>
          <w:color w:val="000080"/>
          <w:szCs w:val="24"/>
          <w:lang w:val="en-GB"/>
        </w:rPr>
        <w:t>VARDA VIADUCT - KAPIKAYA CANYON- THE LITTLE CLOCK - GREAT CLOCK TOWER - GRAND MOSQUE - RAMAZANOĞLU COMPLEX - OIL MOSQUE - ALİ MÜNİF ROAD - BOILERSMITH BAZAAR - TEPEBAĞ HOUSES - THEATRE MUSEUM - ATATÜRK'S HOUSE - STONE BRIDGE - HISTORICAL HIGH SCHOOL FOR GIRLS - SABANCI CENTRAL MOSQUE - CENTRAL PARK - WOMEN'S TERRACE - SEYHAN DAM LAKE- ÇUKUROVA UNIVERSITY- ÇATALAN BRIDGE- THE SHRINE OF SHEPHERD GRANDPA</w:t>
      </w:r>
    </w:p>
    <w:p w:rsidR="00667D88" w:rsidRPr="00AB7A18" w:rsidRDefault="00667D88" w:rsidP="00667D88">
      <w:pPr>
        <w:widowControl w:val="0"/>
        <w:autoSpaceDE w:val="0"/>
        <w:autoSpaceDN w:val="0"/>
        <w:adjustRightInd w:val="0"/>
        <w:spacing w:after="0"/>
        <w:jc w:val="center"/>
        <w:rPr>
          <w:rFonts w:ascii="Calibri" w:hAnsi="Calibri" w:cs="Calibri"/>
          <w:lang w:val="en-GB"/>
        </w:rPr>
      </w:pPr>
    </w:p>
    <w:p w:rsidR="007F58AA" w:rsidRPr="00AB7A18" w:rsidRDefault="007F58AA" w:rsidP="003F3B52">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color w:val="000080"/>
          <w:szCs w:val="24"/>
          <w:lang w:val="en-GB"/>
        </w:rPr>
        <w:t>DAY 1:</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Upon arrival at ……. o'clock at Adana and getting on the awaiting bus, we start the day's tour by visiting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(German) Viaduct, which is a great </w:t>
      </w:r>
      <w:r w:rsidR="000F5BDD" w:rsidRPr="00AB7A18">
        <w:rPr>
          <w:rFonts w:ascii="minorEastAsia" w:hAnsi="minorEastAsia"/>
          <w:color w:val="000080"/>
          <w:szCs w:val="24"/>
          <w:lang w:val="en-GB"/>
        </w:rPr>
        <w:t>architectural</w:t>
      </w:r>
      <w:r w:rsidRPr="00AB7A18">
        <w:rPr>
          <w:rFonts w:ascii="minorEastAsia" w:hAnsi="minorEastAsia"/>
          <w:color w:val="000080"/>
          <w:szCs w:val="24"/>
          <w:lang w:val="en-GB"/>
        </w:rPr>
        <w:t xml:space="preserve"> work.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At morning, we move where there are Bungalow-type wooden houses in touch with nature for breakfast, which have been made by the </w:t>
      </w:r>
      <w:proofErr w:type="spellStart"/>
      <w:r w:rsidRPr="00AB7A18">
        <w:rPr>
          <w:rFonts w:ascii="minorEastAsia" w:hAnsi="minorEastAsia"/>
          <w:color w:val="000080"/>
          <w:szCs w:val="24"/>
          <w:lang w:val="en-GB"/>
        </w:rPr>
        <w:t>Karaisalı</w:t>
      </w:r>
      <w:proofErr w:type="spellEnd"/>
      <w:r w:rsidRPr="00AB7A18">
        <w:rPr>
          <w:rFonts w:ascii="minorEastAsia" w:hAnsi="minorEastAsia"/>
          <w:color w:val="000080"/>
          <w:szCs w:val="24"/>
          <w:lang w:val="en-GB"/>
        </w:rPr>
        <w:t xml:space="preserve"> Municipality for tourism purposes.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breakfast, we have a short </w:t>
      </w:r>
      <w:r w:rsidR="003F3B52">
        <w:rPr>
          <w:rFonts w:ascii="minorEastAsia" w:hAnsi="minorEastAsia"/>
          <w:color w:val="000080"/>
          <w:szCs w:val="24"/>
          <w:lang w:val="en-GB"/>
        </w:rPr>
        <w:t xml:space="preserve">walk in nature through the </w:t>
      </w:r>
      <w:proofErr w:type="spellStart"/>
      <w:r w:rsidR="003F3B52">
        <w:rPr>
          <w:rFonts w:ascii="minorEastAsia" w:hAnsi="minorEastAsia"/>
          <w:color w:val="000080"/>
          <w:szCs w:val="24"/>
          <w:lang w:val="en-GB"/>
        </w:rPr>
        <w:t>Kapı</w:t>
      </w:r>
      <w:r w:rsidRPr="00AB7A18">
        <w:rPr>
          <w:rFonts w:ascii="minorEastAsia" w:hAnsi="minorEastAsia"/>
          <w:color w:val="000080"/>
          <w:szCs w:val="24"/>
          <w:lang w:val="en-GB"/>
        </w:rPr>
        <w:t>kaya</w:t>
      </w:r>
      <w:proofErr w:type="spellEnd"/>
      <w:r w:rsidRPr="00AB7A18">
        <w:rPr>
          <w:rFonts w:ascii="minorEastAsia" w:hAnsi="minorEastAsia"/>
          <w:color w:val="000080"/>
          <w:szCs w:val="24"/>
          <w:lang w:val="en-GB"/>
        </w:rPr>
        <w:t xml:space="preserve"> Canyon, and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Viaduct, which was used for the movie James Bond-</w:t>
      </w:r>
      <w:proofErr w:type="spellStart"/>
      <w:r w:rsidRPr="00AB7A18">
        <w:rPr>
          <w:rFonts w:ascii="minorEastAsia" w:hAnsi="minorEastAsia"/>
          <w:color w:val="000080"/>
          <w:szCs w:val="24"/>
          <w:lang w:val="en-GB"/>
        </w:rPr>
        <w:t>Skyfall</w:t>
      </w:r>
      <w:proofErr w:type="spellEnd"/>
      <w:r w:rsidRPr="00AB7A18">
        <w:rPr>
          <w:rFonts w:ascii="minorEastAsia" w:hAnsi="minorEastAsia"/>
          <w:color w:val="000080"/>
          <w:szCs w:val="24"/>
          <w:lang w:val="en-GB"/>
        </w:rPr>
        <w:t>, and then we come back to the centrum after for panoramic photography in free time and for relaxation.</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set off to see the squares of Little Clock and Great Clock Tower, which are highly-dense venues, and visit the Oil Mosque, one of the oldest mosques in the city, and the </w:t>
      </w:r>
      <w:proofErr w:type="spellStart"/>
      <w:r w:rsidRPr="00AB7A18">
        <w:rPr>
          <w:rFonts w:ascii="minorEastAsia" w:hAnsi="minorEastAsia"/>
          <w:color w:val="000080"/>
          <w:szCs w:val="24"/>
          <w:lang w:val="en-GB"/>
        </w:rPr>
        <w:t>Boilersmith</w:t>
      </w:r>
      <w:proofErr w:type="spellEnd"/>
      <w:r w:rsidRPr="00AB7A18">
        <w:rPr>
          <w:rFonts w:ascii="minorEastAsia" w:hAnsi="minorEastAsia"/>
          <w:color w:val="000080"/>
          <w:szCs w:val="24"/>
          <w:lang w:val="en-GB"/>
        </w:rPr>
        <w:t xml:space="preserve"> Bazaar after getting out of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shop at </w:t>
      </w:r>
      <w:proofErr w:type="spellStart"/>
      <w:r w:rsidRPr="00AB7A18">
        <w:rPr>
          <w:rFonts w:ascii="minorEastAsia" w:hAnsi="minorEastAsia"/>
          <w:color w:val="000080"/>
          <w:szCs w:val="24"/>
          <w:lang w:val="en-GB"/>
        </w:rPr>
        <w:t>Yeni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Uğur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Cezerye</w:t>
      </w:r>
      <w:proofErr w:type="spellEnd"/>
      <w:r w:rsidRPr="00AB7A18">
        <w:rPr>
          <w:rFonts w:ascii="minorEastAsia" w:hAnsi="minorEastAsia"/>
          <w:color w:val="000080"/>
          <w:szCs w:val="24"/>
          <w:lang w:val="en-GB"/>
        </w:rPr>
        <w:t xml:space="preserve"> (a Turkish Delight Store) in the bazaar, and we have lunch at the restaurant in which the tastes of Adana, e.g. Adana Kebab, Turnip Juice,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dessert.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lunch, we visit by walking the Great Clock Tower,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Mansion dating back to the times of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 xml:space="preserve">, and the Grand Mosque and Madrasah dating back to the time of that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walk to the former High School for Girls, which is located by the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w:t>
      </w:r>
      <w:proofErr w:type="gramStart"/>
      <w:r w:rsidRPr="00AB7A18">
        <w:rPr>
          <w:rFonts w:ascii="minorEastAsia" w:hAnsi="minorEastAsia"/>
          <w:color w:val="000080"/>
          <w:szCs w:val="24"/>
          <w:lang w:val="en-GB"/>
        </w:rPr>
        <w:t>river</w:t>
      </w:r>
      <w:proofErr w:type="gramEnd"/>
      <w:r w:rsidRPr="00AB7A18">
        <w:rPr>
          <w:rFonts w:ascii="minorEastAsia" w:hAnsi="minorEastAsia"/>
          <w:color w:val="000080"/>
          <w:szCs w:val="24"/>
          <w:lang w:val="en-GB"/>
        </w:rPr>
        <w:t xml:space="preserve"> and used as a cultural centre, and the Stone Bridge, which is one of the oldest bridges in use in the world, the Theatre Museum, and the </w:t>
      </w:r>
      <w:proofErr w:type="spellStart"/>
      <w:r w:rsidRPr="00AB7A18">
        <w:rPr>
          <w:rFonts w:ascii="minorEastAsia" w:hAnsi="minorEastAsia"/>
          <w:color w:val="000080"/>
          <w:szCs w:val="24"/>
          <w:lang w:val="en-GB"/>
        </w:rPr>
        <w:t>Ataturks's</w:t>
      </w:r>
      <w:proofErr w:type="spellEnd"/>
      <w:r w:rsidRPr="00AB7A18">
        <w:rPr>
          <w:rFonts w:ascii="minorEastAsia" w:hAnsi="minorEastAsia"/>
          <w:color w:val="000080"/>
          <w:szCs w:val="24"/>
          <w:lang w:val="en-GB"/>
        </w:rPr>
        <w:t xml:space="preserve"> House, which was presented to Mustafa Kemal Atatürk by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family.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Getting on the bus, we go to the </w:t>
      </w:r>
      <w:proofErr w:type="spellStart"/>
      <w:r w:rsidRPr="00AB7A18">
        <w:rPr>
          <w:rFonts w:ascii="minorEastAsia" w:hAnsi="minorEastAsia"/>
          <w:color w:val="000080"/>
          <w:szCs w:val="24"/>
          <w:lang w:val="en-GB"/>
        </w:rPr>
        <w:t>Sabancı</w:t>
      </w:r>
      <w:proofErr w:type="spellEnd"/>
      <w:r w:rsidRPr="00AB7A18">
        <w:rPr>
          <w:rFonts w:ascii="minorEastAsia" w:hAnsi="minorEastAsia"/>
          <w:color w:val="000080"/>
          <w:szCs w:val="24"/>
          <w:lang w:val="en-GB"/>
        </w:rPr>
        <w:t xml:space="preserve"> Central Mosque, which is a splendid work, and walk through the Central Park to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that, we visit the Women's Terrace,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Dam Lake, and Watergate, and the campus of the </w:t>
      </w:r>
      <w:proofErr w:type="spellStart"/>
      <w:r w:rsidRPr="00AB7A18">
        <w:rPr>
          <w:rFonts w:ascii="minorEastAsia" w:hAnsi="minorEastAsia"/>
          <w:color w:val="000080"/>
          <w:szCs w:val="24"/>
          <w:lang w:val="en-GB"/>
        </w:rPr>
        <w:t>Çukurova</w:t>
      </w:r>
      <w:proofErr w:type="spellEnd"/>
      <w:r w:rsidRPr="00AB7A18">
        <w:rPr>
          <w:rFonts w:ascii="minorEastAsia" w:hAnsi="minorEastAsia"/>
          <w:color w:val="000080"/>
          <w:szCs w:val="24"/>
          <w:lang w:val="en-GB"/>
        </w:rPr>
        <w:t xml:space="preserve"> University.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visit the Shrine of Shepherd Grandpa, where the </w:t>
      </w:r>
      <w:proofErr w:type="spellStart"/>
      <w:r w:rsidRPr="00AB7A18">
        <w:rPr>
          <w:rFonts w:ascii="minorEastAsia" w:hAnsi="minorEastAsia"/>
          <w:color w:val="000080"/>
          <w:szCs w:val="24"/>
          <w:lang w:val="en-GB"/>
        </w:rPr>
        <w:t>Adanian</w:t>
      </w:r>
      <w:proofErr w:type="spellEnd"/>
      <w:r w:rsidRPr="00AB7A18">
        <w:rPr>
          <w:rFonts w:ascii="minorEastAsia" w:hAnsi="minorEastAsia"/>
          <w:color w:val="000080"/>
          <w:szCs w:val="24"/>
          <w:lang w:val="en-GB"/>
        </w:rPr>
        <w:t xml:space="preserve"> people visit for making wishes, the Dam Lake side, the </w:t>
      </w:r>
      <w:proofErr w:type="spellStart"/>
      <w:r w:rsidRPr="00AB7A18">
        <w:rPr>
          <w:rFonts w:ascii="minorEastAsia" w:hAnsi="minorEastAsia"/>
          <w:color w:val="000080"/>
          <w:szCs w:val="24"/>
          <w:lang w:val="en-GB"/>
        </w:rPr>
        <w:t>Çatalan</w:t>
      </w:r>
      <w:proofErr w:type="spellEnd"/>
      <w:r w:rsidRPr="00AB7A18">
        <w:rPr>
          <w:rFonts w:ascii="minorEastAsia" w:hAnsi="minorEastAsia"/>
          <w:color w:val="000080"/>
          <w:szCs w:val="24"/>
          <w:lang w:val="en-GB"/>
        </w:rPr>
        <w:t xml:space="preserve"> Bridge, which was launched for use in 2002 and which is the longest bridge thanks to its length of 1575 meters in Turkey, the New Adana districts that are the modern face of Adana, the </w:t>
      </w:r>
      <w:proofErr w:type="spellStart"/>
      <w:r w:rsidRPr="00AB7A18">
        <w:rPr>
          <w:rFonts w:ascii="minorEastAsia" w:hAnsi="minorEastAsia"/>
          <w:color w:val="000080"/>
          <w:szCs w:val="24"/>
          <w:lang w:val="en-GB"/>
        </w:rPr>
        <w:t>Baraj</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Yolu</w:t>
      </w:r>
      <w:proofErr w:type="spellEnd"/>
      <w:r w:rsidRPr="00AB7A18">
        <w:rPr>
          <w:rFonts w:ascii="minorEastAsia" w:hAnsi="minorEastAsia"/>
          <w:color w:val="000080"/>
          <w:szCs w:val="24"/>
          <w:lang w:val="en-GB"/>
        </w:rPr>
        <w:t xml:space="preserve"> boulevard, Atatürk Park, and the </w:t>
      </w:r>
      <w:proofErr w:type="spellStart"/>
      <w:r w:rsidRPr="00AB7A18">
        <w:rPr>
          <w:rFonts w:ascii="minorEastAsia" w:hAnsi="minorEastAsia"/>
          <w:color w:val="000080"/>
          <w:szCs w:val="24"/>
          <w:lang w:val="en-GB"/>
        </w:rPr>
        <w:t>Dörtyol</w:t>
      </w:r>
      <w:proofErr w:type="spellEnd"/>
      <w:r w:rsidRPr="00AB7A18">
        <w:rPr>
          <w:rFonts w:ascii="minorEastAsia" w:hAnsi="minorEastAsia"/>
          <w:color w:val="000080"/>
          <w:szCs w:val="24"/>
          <w:lang w:val="en-GB"/>
        </w:rPr>
        <w:t xml:space="preserve"> area, one by one.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Also, we drink the turnip juice, which is a must, at the famous </w:t>
      </w:r>
      <w:proofErr w:type="spellStart"/>
      <w:r w:rsidRPr="00AB7A18">
        <w:rPr>
          <w:rFonts w:ascii="minorEastAsia" w:hAnsi="minorEastAsia"/>
          <w:color w:val="000080"/>
          <w:szCs w:val="24"/>
          <w:lang w:val="en-GB"/>
        </w:rPr>
        <w:t>Meşhur</w:t>
      </w:r>
      <w:proofErr w:type="spellEnd"/>
      <w:r w:rsidRPr="00AB7A18">
        <w:rPr>
          <w:rFonts w:ascii="minorEastAsia" w:hAnsi="minorEastAsia"/>
          <w:color w:val="000080"/>
          <w:szCs w:val="24"/>
          <w:lang w:val="en-GB"/>
        </w:rPr>
        <w:t xml:space="preserve"> Ali </w:t>
      </w:r>
      <w:proofErr w:type="spellStart"/>
      <w:r w:rsidRPr="00AB7A18">
        <w:rPr>
          <w:rFonts w:ascii="minorEastAsia" w:hAnsi="minorEastAsia"/>
          <w:color w:val="000080"/>
          <w:szCs w:val="24"/>
          <w:lang w:val="en-GB"/>
        </w:rPr>
        <w:t>Göde</w:t>
      </w:r>
      <w:proofErr w:type="spellEnd"/>
      <w:r w:rsidRPr="00AB7A18">
        <w:rPr>
          <w:rFonts w:ascii="minorEastAsia" w:hAnsi="minorEastAsia"/>
          <w:color w:val="000080"/>
          <w:szCs w:val="24"/>
          <w:lang w:val="en-GB"/>
        </w:rPr>
        <w:t>, and go to the hotel.</w:t>
      </w:r>
      <w:r w:rsidRPr="00AB7A18">
        <w:rPr>
          <w:rFonts w:ascii="minorEastAsia" w:hAnsi="minorEastAsia"/>
          <w:szCs w:val="24"/>
          <w:lang w:val="en-GB"/>
        </w:rPr>
        <w:t xml:space="preserve"> </w:t>
      </w:r>
      <w:r w:rsidRPr="00AB7A18">
        <w:rPr>
          <w:rFonts w:ascii="minorEastAsia" w:hAnsi="minorEastAsia"/>
          <w:color w:val="000080"/>
          <w:szCs w:val="24"/>
          <w:lang w:val="en-GB"/>
        </w:rPr>
        <w:t>End of tour.</w:t>
      </w:r>
      <w:r w:rsidRPr="00AB7A18">
        <w:rPr>
          <w:rFonts w:ascii="minorEastAsia" w:hAnsi="minorEastAsia"/>
          <w:szCs w:val="24"/>
          <w:lang w:val="en-GB"/>
        </w:rPr>
        <w:t xml:space="preserve">  </w:t>
      </w:r>
    </w:p>
    <w:p w:rsidR="00BC6783" w:rsidRPr="00AB7A18" w:rsidRDefault="00BC6783" w:rsidP="00BC6783">
      <w:pPr>
        <w:widowControl w:val="0"/>
        <w:autoSpaceDE w:val="0"/>
        <w:autoSpaceDN w:val="0"/>
        <w:adjustRightInd w:val="0"/>
        <w:spacing w:line="280" w:lineRule="auto"/>
        <w:rPr>
          <w:rFonts w:asciiTheme="minorEastAsia" w:hAnsiTheme="minorEastAsia" w:cstheme="minorEastAsia"/>
          <w:szCs w:val="24"/>
          <w:lang w:val="en-GB"/>
        </w:rPr>
      </w:pPr>
      <w:r w:rsidRPr="00AB7A18">
        <w:rPr>
          <w:rFonts w:ascii="minorEastAsia" w:hAnsi="minorEastAsia"/>
          <w:b/>
          <w:color w:val="FF0000"/>
          <w:szCs w:val="24"/>
          <w:lang w:val="en-GB"/>
        </w:rPr>
        <w:t>Note</w:t>
      </w:r>
      <w:r w:rsidRPr="00AB7A18">
        <w:rPr>
          <w:rFonts w:ascii="minorEastAsia" w:hAnsi="minorEastAsia"/>
          <w:b/>
          <w:color w:val="000080"/>
          <w:szCs w:val="24"/>
          <w:lang w:val="en-GB"/>
        </w:rPr>
        <w:t>:</w:t>
      </w:r>
      <w:r w:rsidRPr="00AB7A18">
        <w:rPr>
          <w:rFonts w:ascii="minorEastAsia" w:hAnsi="minorEastAsia"/>
          <w:b/>
          <w:szCs w:val="24"/>
          <w:lang w:val="en-GB"/>
        </w:rPr>
        <w:t xml:space="preserve"> </w:t>
      </w:r>
      <w:r w:rsidRPr="00AB7A18">
        <w:rPr>
          <w:rFonts w:ascii="minorEastAsia" w:hAnsi="minorEastAsia"/>
          <w:b/>
          <w:color w:val="000080"/>
          <w:szCs w:val="24"/>
          <w:lang w:val="en-GB"/>
        </w:rPr>
        <w:t xml:space="preserve">Adana cuisine (Adana Kebab, Liver Kebab, Turnip Juice,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Şırdan</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Kokoreç</w:t>
      </w:r>
      <w:proofErr w:type="spellEnd"/>
      <w:r w:rsidRPr="00AB7A18">
        <w:rPr>
          <w:rFonts w:ascii="minorEastAsia" w:hAnsi="minorEastAsia"/>
          <w:b/>
          <w:color w:val="000080"/>
          <w:szCs w:val="24"/>
          <w:lang w:val="en-GB"/>
        </w:rPr>
        <w:t xml:space="preserve"> - foods made of animal intestines)</w:t>
      </w:r>
    </w:p>
    <w:p w:rsidR="0029756B" w:rsidRPr="00AB7A18" w:rsidRDefault="0029756B" w:rsidP="0029756B">
      <w:pPr>
        <w:widowControl w:val="0"/>
        <w:autoSpaceDE w:val="0"/>
        <w:autoSpaceDN w:val="0"/>
        <w:adjustRightInd w:val="0"/>
        <w:spacing w:line="280" w:lineRule="auto"/>
        <w:rPr>
          <w:rFonts w:asciiTheme="minorEastAsia" w:hAnsiTheme="minorEastAsia" w:cstheme="minorEastAsia"/>
          <w:b/>
          <w:szCs w:val="24"/>
          <w:lang w:val="en-GB"/>
        </w:rPr>
      </w:pPr>
      <w:r w:rsidRPr="00AB7A18">
        <w:rPr>
          <w:rFonts w:ascii="minorEastAsia" w:hAnsi="minorEastAsia"/>
          <w:b/>
          <w:color w:val="FF0000"/>
          <w:szCs w:val="24"/>
          <w:lang w:val="en-GB"/>
        </w:rPr>
        <w:t>Restaurants</w:t>
      </w:r>
      <w:r w:rsidRPr="00AB7A18">
        <w:rPr>
          <w:rFonts w:ascii="minorEastAsia" w:hAnsi="minorEastAsia"/>
          <w:b/>
          <w:color w:val="000080"/>
          <w:szCs w:val="24"/>
          <w:lang w:val="en-GB"/>
        </w:rPr>
        <w:t>: (</w:t>
      </w:r>
      <w:proofErr w:type="spellStart"/>
      <w:r w:rsidRPr="00AB7A18">
        <w:rPr>
          <w:rFonts w:ascii="minorEastAsia" w:hAnsi="minorEastAsia"/>
          <w:b/>
          <w:color w:val="000080"/>
          <w:szCs w:val="24"/>
          <w:lang w:val="en-GB"/>
        </w:rPr>
        <w:t>Özasma</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Altı-Kazancılar-Kolcuoğlu-Birbiçer-Beyazsaray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Hasan</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Usta-Kebapçı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Mesut-Kebapçı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Adil</w:t>
      </w:r>
      <w:proofErr w:type="spellEnd"/>
      <w:r w:rsidRPr="00AB7A18">
        <w:rPr>
          <w:rFonts w:ascii="minorEastAsia" w:hAnsi="minorEastAsia"/>
          <w:b/>
          <w:color w:val="000080"/>
          <w:szCs w:val="24"/>
          <w:lang w:val="en-GB"/>
        </w:rPr>
        <w:t xml:space="preserve">-Park </w:t>
      </w:r>
      <w:proofErr w:type="spellStart"/>
      <w:r w:rsidRPr="00AB7A18">
        <w:rPr>
          <w:rFonts w:ascii="minorEastAsia" w:hAnsi="minorEastAsia"/>
          <w:b/>
          <w:color w:val="000080"/>
          <w:szCs w:val="24"/>
          <w:lang w:val="en-GB"/>
        </w:rPr>
        <w:t>zirve</w:t>
      </w:r>
      <w:proofErr w:type="spellEnd"/>
      <w:r w:rsidRPr="00AB7A18">
        <w:rPr>
          <w:rFonts w:ascii="minorEastAsia" w:hAnsi="minorEastAsia"/>
          <w:b/>
          <w:color w:val="000080"/>
          <w:szCs w:val="24"/>
          <w:lang w:val="en-GB"/>
        </w:rPr>
        <w:t>, etc.)</w:t>
      </w:r>
    </w:p>
    <w:p w:rsidR="00275B7F" w:rsidRPr="00AB7A18" w:rsidRDefault="00275B7F" w:rsidP="00275B7F">
      <w:pPr>
        <w:widowControl w:val="0"/>
        <w:autoSpaceDE w:val="0"/>
        <w:autoSpaceDN w:val="0"/>
        <w:adjustRightInd w:val="0"/>
        <w:spacing w:line="280" w:lineRule="auto"/>
        <w:rPr>
          <w:rFonts w:asciiTheme="minorEastAsia" w:hAnsiTheme="minorEastAsia" w:cstheme="minorEastAsia"/>
          <w:szCs w:val="24"/>
          <w:lang w:val="en-GB"/>
        </w:rPr>
      </w:pPr>
      <w:r w:rsidRPr="00AB7A18">
        <w:rPr>
          <w:rFonts w:ascii="minorEastAsia" w:hAnsi="minorEastAsia"/>
          <w:b/>
          <w:color w:val="FF0000"/>
          <w:szCs w:val="24"/>
          <w:lang w:val="en-GB"/>
        </w:rPr>
        <w:t>Hotels</w:t>
      </w:r>
      <w:r w:rsidRPr="00AB7A18">
        <w:rPr>
          <w:rFonts w:ascii="minorEastAsia" w:hAnsi="minorEastAsia"/>
          <w:b/>
          <w:color w:val="000080"/>
          <w:szCs w:val="24"/>
          <w:lang w:val="en-GB"/>
        </w:rPr>
        <w:t>:</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rPr>
          <w:rFonts w:ascii="Calibri" w:hAnsi="Calibri" w:cs="Calibri"/>
          <w:lang w:val="en-GB"/>
        </w:rPr>
      </w:pPr>
    </w:p>
    <w:p w:rsidR="00667D88" w:rsidRPr="00AB7A18" w:rsidRDefault="00667D88" w:rsidP="00667D88">
      <w:pPr>
        <w:widowControl w:val="0"/>
        <w:autoSpaceDE w:val="0"/>
        <w:autoSpaceDN w:val="0"/>
        <w:adjustRightInd w:val="0"/>
        <w:rPr>
          <w:rFonts w:ascii="Calibri" w:hAnsi="Calibri" w:cs="Calibri"/>
          <w:lang w:val="en-GB"/>
        </w:rPr>
      </w:pPr>
    </w:p>
    <w:p w:rsidR="00667D88" w:rsidRPr="00AB7A18" w:rsidRDefault="00667D88" w:rsidP="00667D88">
      <w:pPr>
        <w:widowControl w:val="0"/>
        <w:autoSpaceDE w:val="0"/>
        <w:autoSpaceDN w:val="0"/>
        <w:adjustRightInd w:val="0"/>
        <w:rPr>
          <w:rFonts w:ascii="Calibri" w:hAnsi="Calibri" w:cs="Calibri"/>
          <w:lang w:val="en-GB"/>
        </w:rPr>
      </w:pPr>
    </w:p>
    <w:p w:rsidR="00275B7F" w:rsidRPr="00AB7A18" w:rsidRDefault="00275B7F" w:rsidP="00275B7F">
      <w:pPr>
        <w:widowControl w:val="0"/>
        <w:autoSpaceDE w:val="0"/>
        <w:autoSpaceDN w:val="0"/>
        <w:adjustRightInd w:val="0"/>
        <w:spacing w:line="280" w:lineRule="auto"/>
        <w:jc w:val="center"/>
        <w:rPr>
          <w:rFonts w:asciiTheme="minorEastAsia" w:hAnsiTheme="minorEastAsia" w:cstheme="minorEastAsia"/>
          <w:b/>
          <w:color w:val="FF0000"/>
          <w:sz w:val="28"/>
          <w:szCs w:val="24"/>
          <w:lang w:val="en-GB"/>
        </w:rPr>
      </w:pPr>
      <w:r w:rsidRPr="00AB7A18">
        <w:rPr>
          <w:noProof/>
        </w:rPr>
        <w:drawing>
          <wp:anchor distT="0" distB="0" distL="114300" distR="114300" simplePos="0" relativeHeight="251692032"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1228"/>
                <wp:lineTo x="21682" y="21228"/>
                <wp:lineTo x="21682" y="0"/>
                <wp:lineTo x="-164" y="0"/>
              </wp:wrapPolygon>
            </wp:wrapTight>
            <wp:docPr id="1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cstate="print"/>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693056"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427"/>
                <wp:lineTo x="21690" y="21427"/>
                <wp:lineTo x="21690" y="0"/>
                <wp:lineTo x="-181" y="0"/>
              </wp:wrapPolygon>
            </wp:wrapTight>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9" cstate="print"/>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694080"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1228"/>
                <wp:lineTo x="21702" y="21228"/>
                <wp:lineTo x="21702" y="0"/>
                <wp:lineTo x="-205" y="0"/>
              </wp:wrapPolygon>
            </wp:wrapTight>
            <wp:docPr id="1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0" cstate="print"/>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AB7A18">
        <w:rPr>
          <w:rFonts w:ascii="minorEastAsia" w:hAnsi="minorEastAsia"/>
          <w:b/>
          <w:color w:val="FF0000"/>
          <w:sz w:val="28"/>
          <w:szCs w:val="24"/>
          <w:lang w:val="en-GB"/>
        </w:rPr>
        <w:t xml:space="preserve">TOUR PROGRAM-2 / </w:t>
      </w:r>
      <w:r w:rsidRPr="00AB7A18">
        <w:rPr>
          <w:rFonts w:ascii="minorEastAsia" w:hAnsi="minorEastAsia"/>
          <w:b/>
          <w:color w:val="0070C0"/>
          <w:sz w:val="24"/>
          <w:szCs w:val="24"/>
          <w:lang w:val="en-GB"/>
        </w:rPr>
        <w:t>3 DAYS / 2 NIGHTS</w:t>
      </w:r>
      <w:r w:rsidRPr="00AB7A18">
        <w:rPr>
          <w:rFonts w:ascii="minorEastAsia" w:hAnsi="minorEastAsia"/>
          <w:b/>
          <w:color w:val="FF0000"/>
          <w:sz w:val="24"/>
          <w:szCs w:val="24"/>
          <w:lang w:val="en-GB"/>
        </w:rPr>
        <w:t xml:space="preserve"> (ADANA - TARSUS - MERSİN - </w:t>
      </w:r>
      <w:proofErr w:type="gramStart"/>
      <w:r w:rsidRPr="00AB7A18">
        <w:rPr>
          <w:rFonts w:ascii="minorEastAsia" w:hAnsi="minorEastAsia"/>
          <w:b/>
          <w:color w:val="FF0000"/>
          <w:sz w:val="24"/>
          <w:szCs w:val="24"/>
          <w:lang w:val="en-GB"/>
        </w:rPr>
        <w:t>HATAY )</w:t>
      </w:r>
      <w:proofErr w:type="gramEnd"/>
    </w:p>
    <w:p w:rsidR="00667D88" w:rsidRPr="00AB7A18" w:rsidRDefault="00667D88" w:rsidP="00667D88">
      <w:pPr>
        <w:widowControl w:val="0"/>
        <w:autoSpaceDE w:val="0"/>
        <w:autoSpaceDN w:val="0"/>
        <w:adjustRightInd w:val="0"/>
        <w:jc w:val="center"/>
        <w:rPr>
          <w:rFonts w:ascii="Calibri" w:hAnsi="Calibri" w:cs="Calibri"/>
          <w:b/>
          <w:bCs/>
          <w:sz w:val="24"/>
          <w:szCs w:val="24"/>
          <w:lang w:val="en-GB"/>
        </w:rPr>
      </w:pPr>
    </w:p>
    <w:p w:rsidR="0038621D" w:rsidRPr="00AB7A18" w:rsidRDefault="0038621D" w:rsidP="0038621D">
      <w:pPr>
        <w:widowControl w:val="0"/>
        <w:autoSpaceDE w:val="0"/>
        <w:autoSpaceDN w:val="0"/>
        <w:adjustRightInd w:val="0"/>
        <w:spacing w:line="280" w:lineRule="auto"/>
        <w:jc w:val="center"/>
        <w:rPr>
          <w:rFonts w:asciiTheme="minorEastAsia" w:hAnsiTheme="minorEastAsia" w:cstheme="minorEastAsia"/>
          <w:szCs w:val="24"/>
          <w:lang w:val="en-GB"/>
        </w:rPr>
      </w:pPr>
      <w:r w:rsidRPr="00AB7A18">
        <w:rPr>
          <w:rFonts w:ascii="minorEastAsia" w:hAnsi="minorEastAsia"/>
          <w:b/>
          <w:color w:val="0070C0"/>
          <w:sz w:val="24"/>
          <w:szCs w:val="24"/>
          <w:lang w:val="en-GB"/>
        </w:rPr>
        <w:t xml:space="preserve">1. </w:t>
      </w:r>
      <w:r w:rsidRPr="00AB7A18">
        <w:rPr>
          <w:rFonts w:ascii="minorEastAsia" w:hAnsi="minorEastAsia"/>
          <w:b/>
          <w:color w:val="000080"/>
          <w:sz w:val="24"/>
          <w:szCs w:val="24"/>
          <w:lang w:val="en-GB"/>
        </w:rPr>
        <w:t>DAY:</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ADANUS &amp; CLEOPATRA</w:t>
      </w:r>
      <w:r w:rsidRPr="00AB7A18">
        <w:rPr>
          <w:rFonts w:ascii="minorEastAsia" w:hAnsi="minorEastAsia"/>
          <w:b/>
          <w:color w:val="0070C0"/>
          <w:sz w:val="24"/>
          <w:szCs w:val="24"/>
          <w:lang w:val="en-GB"/>
        </w:rPr>
        <w:t xml:space="preserve"> </w:t>
      </w:r>
    </w:p>
    <w:p w:rsidR="0038621D" w:rsidRPr="00AB7A18" w:rsidRDefault="0038621D" w:rsidP="0038621D">
      <w:pPr>
        <w:widowControl w:val="0"/>
        <w:autoSpaceDE w:val="0"/>
        <w:autoSpaceDN w:val="0"/>
        <w:adjustRightInd w:val="0"/>
        <w:spacing w:line="280" w:lineRule="auto"/>
        <w:jc w:val="center"/>
        <w:rPr>
          <w:rFonts w:asciiTheme="minorEastAsia" w:hAnsiTheme="minorEastAsia" w:cstheme="minorEastAsia"/>
          <w:b/>
          <w:sz w:val="18"/>
          <w:szCs w:val="24"/>
          <w:lang w:val="en-GB"/>
        </w:rPr>
      </w:pPr>
      <w:r w:rsidRPr="00AB7A18">
        <w:rPr>
          <w:rFonts w:ascii="minorEastAsia" w:hAnsi="minorEastAsia"/>
          <w:b/>
          <w:color w:val="000080"/>
          <w:sz w:val="18"/>
          <w:szCs w:val="24"/>
          <w:lang w:val="en-GB"/>
        </w:rPr>
        <w:t>ADANA TOUR (ONE-DAY) VARDA BRIDGE - KAPIKAYA CANYON- THE LITTLE CLOCK - GREAT CLOCK TOWER - GRAND MOSQUE - RAMAZANOĞLU COMPLEX - OIL MOSQUE - ALİ MÜNİF ROAD - BOILERSMITH BAZAAR - TEPEBAĞ HOUSES - THEATRE MUSEUM - ATATÜRK'S HOUSE - STONE BRIDHE - HISTORICAL HIGH SCHOOL FOR GIRLS - SABANCI CENTRAL MOSQUE - CENTRAL PARK - WOMEN'S TERRACE - SEYHAN DAM LAKE- ÇUKUROVA UNIVERSITY- ÇATALAN BRIDGE- THE SHRINE OF SHEPHERD GRANDPA</w:t>
      </w:r>
    </w:p>
    <w:p w:rsidR="007F58AA" w:rsidRPr="00AB7A18" w:rsidRDefault="007F58AA" w:rsidP="003F3B52">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color w:val="000080"/>
          <w:szCs w:val="24"/>
          <w:lang w:val="en-GB"/>
        </w:rPr>
        <w:t>DAY 1:</w:t>
      </w:r>
      <w:r w:rsidRPr="00AB7A18">
        <w:rPr>
          <w:rFonts w:ascii="minorEastAsia" w:hAnsi="minorEastAsia"/>
          <w:szCs w:val="24"/>
          <w:lang w:val="en-GB"/>
        </w:rPr>
        <w:t xml:space="preserve"> </w:t>
      </w:r>
      <w:r w:rsidR="00B63E56">
        <w:rPr>
          <w:rFonts w:ascii="minorEastAsia" w:hAnsi="minorEastAsia"/>
          <w:color w:val="000080"/>
          <w:szCs w:val="24"/>
          <w:lang w:val="en-GB"/>
        </w:rPr>
        <w:t>Upon arrival at 07:30</w:t>
      </w:r>
      <w:r w:rsidRPr="00AB7A18">
        <w:rPr>
          <w:rFonts w:ascii="minorEastAsia" w:hAnsi="minorEastAsia"/>
          <w:color w:val="000080"/>
          <w:szCs w:val="24"/>
          <w:lang w:val="en-GB"/>
        </w:rPr>
        <w:t xml:space="preserve"> o'clock at Adana and getting on the awaiting bus, we start the day's tour by visiting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(German) Viaduct, which is a great </w:t>
      </w:r>
      <w:r w:rsidR="003F3B52" w:rsidRPr="00AB7A18">
        <w:rPr>
          <w:rFonts w:ascii="minorEastAsia" w:hAnsi="minorEastAsia"/>
          <w:color w:val="000080"/>
          <w:szCs w:val="24"/>
          <w:lang w:val="en-GB"/>
        </w:rPr>
        <w:t>architectural</w:t>
      </w:r>
      <w:r w:rsidRPr="00AB7A18">
        <w:rPr>
          <w:rFonts w:ascii="minorEastAsia" w:hAnsi="minorEastAsia"/>
          <w:color w:val="000080"/>
          <w:szCs w:val="24"/>
          <w:lang w:val="en-GB"/>
        </w:rPr>
        <w:t xml:space="preserve"> work.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At morning, we move where there are </w:t>
      </w:r>
      <w:proofErr w:type="spellStart"/>
      <w:r w:rsidRPr="00AB7A18">
        <w:rPr>
          <w:rFonts w:ascii="minorEastAsia" w:hAnsi="minorEastAsia"/>
          <w:color w:val="000080"/>
          <w:szCs w:val="24"/>
          <w:lang w:val="en-GB"/>
        </w:rPr>
        <w:t>Bungolo</w:t>
      </w:r>
      <w:proofErr w:type="spellEnd"/>
      <w:r w:rsidRPr="00AB7A18">
        <w:rPr>
          <w:rFonts w:ascii="minorEastAsia" w:hAnsi="minorEastAsia"/>
          <w:color w:val="000080"/>
          <w:szCs w:val="24"/>
          <w:lang w:val="en-GB"/>
        </w:rPr>
        <w:t xml:space="preserve">-type wooden houses in touch with nature for breakfast, which have been made by the </w:t>
      </w:r>
      <w:proofErr w:type="spellStart"/>
      <w:r w:rsidRPr="00AB7A18">
        <w:rPr>
          <w:rFonts w:ascii="minorEastAsia" w:hAnsi="minorEastAsia"/>
          <w:color w:val="000080"/>
          <w:szCs w:val="24"/>
          <w:lang w:val="en-GB"/>
        </w:rPr>
        <w:t>Karaisalı</w:t>
      </w:r>
      <w:proofErr w:type="spellEnd"/>
      <w:r w:rsidRPr="00AB7A18">
        <w:rPr>
          <w:rFonts w:ascii="minorEastAsia" w:hAnsi="minorEastAsia"/>
          <w:color w:val="000080"/>
          <w:szCs w:val="24"/>
          <w:lang w:val="en-GB"/>
        </w:rPr>
        <w:t xml:space="preserve"> Municipality for tourism purposes.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breakfast, we have a short </w:t>
      </w:r>
      <w:r w:rsidR="003F3B52">
        <w:rPr>
          <w:rFonts w:ascii="minorEastAsia" w:hAnsi="minorEastAsia"/>
          <w:color w:val="000080"/>
          <w:szCs w:val="24"/>
          <w:lang w:val="en-GB"/>
        </w:rPr>
        <w:t xml:space="preserve">walk in nature through the </w:t>
      </w:r>
      <w:proofErr w:type="spellStart"/>
      <w:r w:rsidR="003F3B52">
        <w:rPr>
          <w:rFonts w:ascii="minorEastAsia" w:hAnsi="minorEastAsia"/>
          <w:color w:val="000080"/>
          <w:szCs w:val="24"/>
          <w:lang w:val="en-GB"/>
        </w:rPr>
        <w:t>Kapı</w:t>
      </w:r>
      <w:r w:rsidRPr="00AB7A18">
        <w:rPr>
          <w:rFonts w:ascii="minorEastAsia" w:hAnsi="minorEastAsia"/>
          <w:color w:val="000080"/>
          <w:szCs w:val="24"/>
          <w:lang w:val="en-GB"/>
        </w:rPr>
        <w:t>kaya</w:t>
      </w:r>
      <w:proofErr w:type="spellEnd"/>
      <w:r w:rsidRPr="00AB7A18">
        <w:rPr>
          <w:rFonts w:ascii="minorEastAsia" w:hAnsi="minorEastAsia"/>
          <w:color w:val="000080"/>
          <w:szCs w:val="24"/>
          <w:lang w:val="en-GB"/>
        </w:rPr>
        <w:t xml:space="preserve"> Canyon, and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Viaduct, which was used for the movie James Bond-</w:t>
      </w:r>
      <w:proofErr w:type="spellStart"/>
      <w:r w:rsidRPr="00AB7A18">
        <w:rPr>
          <w:rFonts w:ascii="minorEastAsia" w:hAnsi="minorEastAsia"/>
          <w:color w:val="000080"/>
          <w:szCs w:val="24"/>
          <w:lang w:val="en-GB"/>
        </w:rPr>
        <w:t>Skyfall</w:t>
      </w:r>
      <w:proofErr w:type="spellEnd"/>
      <w:r w:rsidRPr="00AB7A18">
        <w:rPr>
          <w:rFonts w:ascii="minorEastAsia" w:hAnsi="minorEastAsia"/>
          <w:color w:val="000080"/>
          <w:szCs w:val="24"/>
          <w:lang w:val="en-GB"/>
        </w:rPr>
        <w:t>, and then we move to the historical county Tarsus, which is one of the largest counties of Mersin, after for panoramic photography in free time and for relaxation.</w:t>
      </w:r>
      <w:r w:rsidRPr="00AB7A18">
        <w:rPr>
          <w:rFonts w:ascii="minorEastAsia" w:hAnsi="minorEastAsia"/>
          <w:szCs w:val="24"/>
          <w:lang w:val="en-GB"/>
        </w:rPr>
        <w:t xml:space="preserve"> </w:t>
      </w:r>
      <w:proofErr w:type="gramStart"/>
      <w:r w:rsidRPr="00AB7A18">
        <w:rPr>
          <w:rFonts w:ascii="minorEastAsia" w:hAnsi="minorEastAsia"/>
          <w:color w:val="000080"/>
          <w:szCs w:val="24"/>
          <w:lang w:val="en-GB"/>
        </w:rPr>
        <w:t>Arrival at Tarsus.</w:t>
      </w:r>
      <w:proofErr w:type="gramEnd"/>
      <w:r w:rsidRPr="00AB7A18">
        <w:rPr>
          <w:rFonts w:ascii="minorEastAsia" w:hAnsi="minorEastAsia"/>
          <w:color w:val="000080"/>
          <w:szCs w:val="24"/>
          <w:lang w:val="en-GB"/>
        </w:rPr>
        <w:t xml:space="preserve"> We visit the </w:t>
      </w:r>
      <w:proofErr w:type="spellStart"/>
      <w:r w:rsidRPr="00AB7A18">
        <w:rPr>
          <w:rFonts w:ascii="minorEastAsia" w:hAnsi="minorEastAsia"/>
          <w:color w:val="000080"/>
          <w:szCs w:val="24"/>
          <w:lang w:val="en-GB"/>
        </w:rPr>
        <w:t>Taşkuyu</w:t>
      </w:r>
      <w:proofErr w:type="spellEnd"/>
      <w:r w:rsidRPr="00AB7A18">
        <w:rPr>
          <w:rFonts w:ascii="minorEastAsia" w:hAnsi="minorEastAsia"/>
          <w:color w:val="000080"/>
          <w:szCs w:val="24"/>
          <w:lang w:val="en-GB"/>
        </w:rPr>
        <w:t xml:space="preserve"> inn out of the centrum, which reflects a work made by all artists of the world.</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after seeing the greatest waterfall in the world, which is </w:t>
      </w:r>
      <w:proofErr w:type="gramStart"/>
      <w:r w:rsidRPr="00AB7A18">
        <w:rPr>
          <w:rFonts w:ascii="minorEastAsia" w:hAnsi="minorEastAsia"/>
          <w:color w:val="000080"/>
          <w:szCs w:val="24"/>
          <w:lang w:val="en-GB"/>
        </w:rPr>
        <w:t>an</w:t>
      </w:r>
      <w:proofErr w:type="gramEnd"/>
      <w:r w:rsidRPr="00AB7A18">
        <w:rPr>
          <w:rFonts w:ascii="minorEastAsia" w:hAnsi="minorEastAsia"/>
          <w:color w:val="000080"/>
          <w:szCs w:val="24"/>
          <w:lang w:val="en-GB"/>
        </w:rPr>
        <w:t xml:space="preserve"> Roman necropolis area, we move to the centrum. We visit the Holy </w:t>
      </w:r>
      <w:proofErr w:type="gramStart"/>
      <w:r w:rsidRPr="00AB7A18">
        <w:rPr>
          <w:rFonts w:ascii="minorEastAsia" w:hAnsi="minorEastAsia"/>
          <w:color w:val="000080"/>
          <w:szCs w:val="24"/>
          <w:lang w:val="en-GB"/>
        </w:rPr>
        <w:t>Mosque,</w:t>
      </w:r>
      <w:proofErr w:type="gram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Şit</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Danyel</w:t>
      </w:r>
      <w:proofErr w:type="spellEnd"/>
      <w:r w:rsidRPr="00AB7A18">
        <w:rPr>
          <w:rFonts w:ascii="minorEastAsia" w:hAnsi="minorEastAsia"/>
          <w:color w:val="000080"/>
          <w:szCs w:val="24"/>
          <w:lang w:val="en-GB"/>
        </w:rPr>
        <w:t xml:space="preserve"> Prophet, the Kırk </w:t>
      </w:r>
      <w:proofErr w:type="spellStart"/>
      <w:r w:rsidRPr="00AB7A18">
        <w:rPr>
          <w:rFonts w:ascii="minorEastAsia" w:hAnsi="minorEastAsia"/>
          <w:color w:val="000080"/>
          <w:szCs w:val="24"/>
          <w:lang w:val="en-GB"/>
        </w:rPr>
        <w:t>Kaşık</w:t>
      </w:r>
      <w:proofErr w:type="spellEnd"/>
      <w:r w:rsidRPr="00AB7A18">
        <w:rPr>
          <w:rFonts w:ascii="minorEastAsia" w:hAnsi="minorEastAsia"/>
          <w:color w:val="000080"/>
          <w:szCs w:val="24"/>
          <w:lang w:val="en-GB"/>
        </w:rPr>
        <w:t xml:space="preserve"> Covered-Bazaar where the spring drink peculiar to Tarsus is available, trip to the Roman Road, the Cleopatra Gate where Cleopatra the </w:t>
      </w:r>
      <w:proofErr w:type="spellStart"/>
      <w:r w:rsidRPr="00AB7A18">
        <w:rPr>
          <w:rFonts w:ascii="minorEastAsia" w:hAnsi="minorEastAsia"/>
          <w:color w:val="000080"/>
          <w:szCs w:val="24"/>
          <w:lang w:val="en-GB"/>
        </w:rPr>
        <w:t>Egypty</w:t>
      </w:r>
      <w:proofErr w:type="spellEnd"/>
      <w:r w:rsidRPr="00AB7A18">
        <w:rPr>
          <w:rFonts w:ascii="minorEastAsia" w:hAnsi="minorEastAsia"/>
          <w:color w:val="000080"/>
          <w:szCs w:val="24"/>
          <w:lang w:val="en-GB"/>
        </w:rPr>
        <w:t xml:space="preserve"> Queen and Roman General </w:t>
      </w:r>
      <w:proofErr w:type="spellStart"/>
      <w:r w:rsidRPr="00AB7A18">
        <w:rPr>
          <w:rFonts w:ascii="minorEastAsia" w:hAnsi="minorEastAsia"/>
          <w:color w:val="000080"/>
          <w:szCs w:val="24"/>
          <w:lang w:val="en-GB"/>
        </w:rPr>
        <w:t>Antinous</w:t>
      </w:r>
      <w:proofErr w:type="spellEnd"/>
      <w:r w:rsidRPr="00AB7A18">
        <w:rPr>
          <w:rFonts w:ascii="minorEastAsia" w:hAnsi="minorEastAsia"/>
          <w:color w:val="000080"/>
          <w:szCs w:val="24"/>
          <w:lang w:val="en-GB"/>
        </w:rPr>
        <w:t xml:space="preserve"> met, and the Tomb of </w:t>
      </w:r>
      <w:proofErr w:type="spellStart"/>
      <w:r w:rsidRPr="00AB7A18">
        <w:rPr>
          <w:rFonts w:ascii="minorEastAsia" w:hAnsi="minorEastAsia"/>
          <w:color w:val="000080"/>
          <w:szCs w:val="24"/>
          <w:lang w:val="en-GB"/>
        </w:rPr>
        <w:t>Danyal</w:t>
      </w:r>
      <w:proofErr w:type="spellEnd"/>
      <w:r w:rsidRPr="00AB7A18">
        <w:rPr>
          <w:rFonts w:ascii="minorEastAsia" w:hAnsi="minorEastAsia"/>
          <w:color w:val="000080"/>
          <w:szCs w:val="24"/>
          <w:lang w:val="en-GB"/>
        </w:rPr>
        <w:t xml:space="preserve"> Prophet.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set off to see the squares of Little Clock and Great Clock Tower, which are highly-dense venues, and visit the Oil Mosque, one of the oldest mosques in the city, and the </w:t>
      </w:r>
      <w:proofErr w:type="spellStart"/>
      <w:r w:rsidRPr="00AB7A18">
        <w:rPr>
          <w:rFonts w:ascii="minorEastAsia" w:hAnsi="minorEastAsia"/>
          <w:color w:val="000080"/>
          <w:szCs w:val="24"/>
          <w:lang w:val="en-GB"/>
        </w:rPr>
        <w:t>Boilersmith</w:t>
      </w:r>
      <w:proofErr w:type="spellEnd"/>
      <w:r w:rsidRPr="00AB7A18">
        <w:rPr>
          <w:rFonts w:ascii="minorEastAsia" w:hAnsi="minorEastAsia"/>
          <w:color w:val="000080"/>
          <w:szCs w:val="24"/>
          <w:lang w:val="en-GB"/>
        </w:rPr>
        <w:t xml:space="preserve"> Bazaar after getting out of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shop at </w:t>
      </w:r>
      <w:proofErr w:type="spellStart"/>
      <w:r w:rsidRPr="00AB7A18">
        <w:rPr>
          <w:rFonts w:ascii="minorEastAsia" w:hAnsi="minorEastAsia"/>
          <w:color w:val="000080"/>
          <w:szCs w:val="24"/>
          <w:lang w:val="en-GB"/>
        </w:rPr>
        <w:t>Yeni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Uğur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Cezerye</w:t>
      </w:r>
      <w:proofErr w:type="spellEnd"/>
      <w:r w:rsidRPr="00AB7A18">
        <w:rPr>
          <w:rFonts w:ascii="minorEastAsia" w:hAnsi="minorEastAsia"/>
          <w:color w:val="000080"/>
          <w:szCs w:val="24"/>
          <w:lang w:val="en-GB"/>
        </w:rPr>
        <w:t xml:space="preserve"> (a Turkish Delight Store) in the bazaar, and we have lunch at the restaurant in which the tastes of Adana, e.g. Adana Kebab, Turnip Juice,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dessert.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lunch, we visit by walking the Great Clock Tower,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Mansion dating back to the times of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 xml:space="preserve">, and the Grand Mosque and Madrasah dating back to the time of that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walk to the former High School for Girls, which is located by the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w:t>
      </w:r>
      <w:proofErr w:type="gramStart"/>
      <w:r w:rsidRPr="00AB7A18">
        <w:rPr>
          <w:rFonts w:ascii="minorEastAsia" w:hAnsi="minorEastAsia"/>
          <w:color w:val="000080"/>
          <w:szCs w:val="24"/>
          <w:lang w:val="en-GB"/>
        </w:rPr>
        <w:t>river</w:t>
      </w:r>
      <w:proofErr w:type="gramEnd"/>
      <w:r w:rsidRPr="00AB7A18">
        <w:rPr>
          <w:rFonts w:ascii="minorEastAsia" w:hAnsi="minorEastAsia"/>
          <w:color w:val="000080"/>
          <w:szCs w:val="24"/>
          <w:lang w:val="en-GB"/>
        </w:rPr>
        <w:t xml:space="preserve"> and used as a cultural centre, and the Stone Bridge, which is one of the oldest bridges in use in the world, the Theatre Museum, and the </w:t>
      </w:r>
      <w:proofErr w:type="spellStart"/>
      <w:r w:rsidRPr="00AB7A18">
        <w:rPr>
          <w:rFonts w:ascii="minorEastAsia" w:hAnsi="minorEastAsia"/>
          <w:color w:val="000080"/>
          <w:szCs w:val="24"/>
          <w:lang w:val="en-GB"/>
        </w:rPr>
        <w:t>Ataturks's</w:t>
      </w:r>
      <w:proofErr w:type="spellEnd"/>
      <w:r w:rsidRPr="00AB7A18">
        <w:rPr>
          <w:rFonts w:ascii="minorEastAsia" w:hAnsi="minorEastAsia"/>
          <w:color w:val="000080"/>
          <w:szCs w:val="24"/>
          <w:lang w:val="en-GB"/>
        </w:rPr>
        <w:t xml:space="preserve"> House, which was presented to Mustafa Kemal Atatürk by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family.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Getting on the bus, we go to the </w:t>
      </w:r>
      <w:proofErr w:type="spellStart"/>
      <w:r w:rsidRPr="00AB7A18">
        <w:rPr>
          <w:rFonts w:ascii="minorEastAsia" w:hAnsi="minorEastAsia"/>
          <w:color w:val="000080"/>
          <w:szCs w:val="24"/>
          <w:lang w:val="en-GB"/>
        </w:rPr>
        <w:t>Sabancı</w:t>
      </w:r>
      <w:proofErr w:type="spellEnd"/>
      <w:r w:rsidRPr="00AB7A18">
        <w:rPr>
          <w:rFonts w:ascii="minorEastAsia" w:hAnsi="minorEastAsia"/>
          <w:color w:val="000080"/>
          <w:szCs w:val="24"/>
          <w:lang w:val="en-GB"/>
        </w:rPr>
        <w:t xml:space="preserve"> Central Mosque, which is a splendid work, and walk through the Central Park to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that, we visit the Women's Terrace,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Dam Lake, and Watergate, and the campus of the </w:t>
      </w:r>
      <w:proofErr w:type="spellStart"/>
      <w:r w:rsidRPr="00AB7A18">
        <w:rPr>
          <w:rFonts w:ascii="minorEastAsia" w:hAnsi="minorEastAsia"/>
          <w:color w:val="000080"/>
          <w:szCs w:val="24"/>
          <w:lang w:val="en-GB"/>
        </w:rPr>
        <w:t>Çukurova</w:t>
      </w:r>
      <w:proofErr w:type="spellEnd"/>
      <w:r w:rsidRPr="00AB7A18">
        <w:rPr>
          <w:rFonts w:ascii="minorEastAsia" w:hAnsi="minorEastAsia"/>
          <w:color w:val="000080"/>
          <w:szCs w:val="24"/>
          <w:lang w:val="en-GB"/>
        </w:rPr>
        <w:t xml:space="preserve"> University.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visit the Shrine of Shepherd Grandpa, where the </w:t>
      </w:r>
      <w:proofErr w:type="spellStart"/>
      <w:r w:rsidRPr="00AB7A18">
        <w:rPr>
          <w:rFonts w:ascii="minorEastAsia" w:hAnsi="minorEastAsia"/>
          <w:color w:val="000080"/>
          <w:szCs w:val="24"/>
          <w:lang w:val="en-GB"/>
        </w:rPr>
        <w:t>Adanian</w:t>
      </w:r>
      <w:proofErr w:type="spellEnd"/>
      <w:r w:rsidRPr="00AB7A18">
        <w:rPr>
          <w:rFonts w:ascii="minorEastAsia" w:hAnsi="minorEastAsia"/>
          <w:color w:val="000080"/>
          <w:szCs w:val="24"/>
          <w:lang w:val="en-GB"/>
        </w:rPr>
        <w:t xml:space="preserve"> people visit for making wishes, the Dam Lake side, the </w:t>
      </w:r>
      <w:proofErr w:type="spellStart"/>
      <w:r w:rsidRPr="00AB7A18">
        <w:rPr>
          <w:rFonts w:ascii="minorEastAsia" w:hAnsi="minorEastAsia"/>
          <w:color w:val="000080"/>
          <w:szCs w:val="24"/>
          <w:lang w:val="en-GB"/>
        </w:rPr>
        <w:t>Çatalan</w:t>
      </w:r>
      <w:proofErr w:type="spellEnd"/>
      <w:r w:rsidRPr="00AB7A18">
        <w:rPr>
          <w:rFonts w:ascii="minorEastAsia" w:hAnsi="minorEastAsia"/>
          <w:color w:val="000080"/>
          <w:szCs w:val="24"/>
          <w:lang w:val="en-GB"/>
        </w:rPr>
        <w:t xml:space="preserve"> Bridge, which was launched for use in 2002 and which is the longest bridge thanks to its length of 1575 meters in Turkey, the New Adana districts that are the modern face of Adana, the </w:t>
      </w:r>
      <w:proofErr w:type="spellStart"/>
      <w:r w:rsidRPr="00AB7A18">
        <w:rPr>
          <w:rFonts w:ascii="minorEastAsia" w:hAnsi="minorEastAsia"/>
          <w:color w:val="000080"/>
          <w:szCs w:val="24"/>
          <w:lang w:val="en-GB"/>
        </w:rPr>
        <w:t>Baraj</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Yolu</w:t>
      </w:r>
      <w:proofErr w:type="spellEnd"/>
      <w:r w:rsidRPr="00AB7A18">
        <w:rPr>
          <w:rFonts w:ascii="minorEastAsia" w:hAnsi="minorEastAsia"/>
          <w:color w:val="000080"/>
          <w:szCs w:val="24"/>
          <w:lang w:val="en-GB"/>
        </w:rPr>
        <w:t xml:space="preserve"> boulevard, Atatürk Park, and the </w:t>
      </w:r>
      <w:proofErr w:type="spellStart"/>
      <w:r w:rsidRPr="00AB7A18">
        <w:rPr>
          <w:rFonts w:ascii="minorEastAsia" w:hAnsi="minorEastAsia"/>
          <w:color w:val="000080"/>
          <w:szCs w:val="24"/>
          <w:lang w:val="en-GB"/>
        </w:rPr>
        <w:t>Dörtyol</w:t>
      </w:r>
      <w:proofErr w:type="spellEnd"/>
      <w:r w:rsidRPr="00AB7A18">
        <w:rPr>
          <w:rFonts w:ascii="minorEastAsia" w:hAnsi="minorEastAsia"/>
          <w:color w:val="000080"/>
          <w:szCs w:val="24"/>
          <w:lang w:val="en-GB"/>
        </w:rPr>
        <w:t xml:space="preserve"> area, one by one.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Also, we drink the turnip juice, which is a must, at the famous </w:t>
      </w:r>
      <w:proofErr w:type="spellStart"/>
      <w:r w:rsidRPr="00AB7A18">
        <w:rPr>
          <w:rFonts w:ascii="minorEastAsia" w:hAnsi="minorEastAsia"/>
          <w:color w:val="000080"/>
          <w:szCs w:val="24"/>
          <w:lang w:val="en-GB"/>
        </w:rPr>
        <w:t>Meşhur</w:t>
      </w:r>
      <w:proofErr w:type="spellEnd"/>
      <w:r w:rsidRPr="00AB7A18">
        <w:rPr>
          <w:rFonts w:ascii="minorEastAsia" w:hAnsi="minorEastAsia"/>
          <w:color w:val="000080"/>
          <w:szCs w:val="24"/>
          <w:lang w:val="en-GB"/>
        </w:rPr>
        <w:t xml:space="preserve"> Ali </w:t>
      </w:r>
      <w:proofErr w:type="spellStart"/>
      <w:r w:rsidRPr="00AB7A18">
        <w:rPr>
          <w:rFonts w:ascii="minorEastAsia" w:hAnsi="minorEastAsia"/>
          <w:color w:val="000080"/>
          <w:szCs w:val="24"/>
          <w:lang w:val="en-GB"/>
        </w:rPr>
        <w:t>Göde</w:t>
      </w:r>
      <w:proofErr w:type="spellEnd"/>
      <w:r w:rsidRPr="00AB7A18">
        <w:rPr>
          <w:rFonts w:ascii="minorEastAsia" w:hAnsi="minorEastAsia"/>
          <w:color w:val="000080"/>
          <w:szCs w:val="24"/>
          <w:lang w:val="en-GB"/>
        </w:rPr>
        <w:t>, and go to the hotel.</w:t>
      </w:r>
      <w:r w:rsidRPr="00AB7A18">
        <w:rPr>
          <w:rFonts w:ascii="minorEastAsia" w:hAnsi="minorEastAsia"/>
          <w:szCs w:val="24"/>
          <w:lang w:val="en-GB"/>
        </w:rPr>
        <w:t xml:space="preserve"> </w:t>
      </w:r>
      <w:r w:rsidRPr="00AB7A18">
        <w:rPr>
          <w:rFonts w:ascii="minorEastAsia" w:hAnsi="minorEastAsia"/>
          <w:color w:val="000080"/>
          <w:szCs w:val="24"/>
          <w:lang w:val="en-GB"/>
        </w:rPr>
        <w:t>End of tour.</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2A7537" w:rsidRPr="00AB7A18" w:rsidRDefault="002A7537" w:rsidP="002A7537">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t>Adana cuisine</w:t>
      </w:r>
      <w:r w:rsidRPr="00AB7A18">
        <w:rPr>
          <w:rFonts w:ascii="minorEastAsia" w:hAnsi="minorEastAsia"/>
          <w:b/>
          <w:color w:val="000080"/>
          <w:szCs w:val="24"/>
          <w:lang w:val="en-GB"/>
        </w:rPr>
        <w:t xml:space="preserve"> (Adana Kebab, Liver Kebab, Turnip Juice,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Şırdan</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Kokoreç</w:t>
      </w:r>
      <w:proofErr w:type="spellEnd"/>
      <w:r w:rsidRPr="00AB7A18">
        <w:rPr>
          <w:rFonts w:ascii="minorEastAsia" w:hAnsi="minorEastAsia"/>
          <w:b/>
          <w:color w:val="000080"/>
          <w:szCs w:val="24"/>
          <w:lang w:val="en-GB"/>
        </w:rPr>
        <w:t xml:space="preserve"> - foods made of animal intestines)</w:t>
      </w:r>
    </w:p>
    <w:p w:rsidR="002A7537" w:rsidRPr="00AB7A18" w:rsidRDefault="002A7537" w:rsidP="002A7537">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t>Restaurants</w:t>
      </w:r>
      <w:r w:rsidRPr="00AB7A18">
        <w:rPr>
          <w:rFonts w:ascii="minorEastAsia" w:hAnsi="minorEastAsia"/>
          <w:b/>
          <w:color w:val="000080"/>
          <w:szCs w:val="24"/>
          <w:lang w:val="en-GB"/>
        </w:rPr>
        <w:t>: (</w:t>
      </w:r>
      <w:proofErr w:type="spellStart"/>
      <w:r w:rsidRPr="00AB7A18">
        <w:rPr>
          <w:rFonts w:ascii="minorEastAsia" w:hAnsi="minorEastAsia"/>
          <w:b/>
          <w:color w:val="000080"/>
          <w:szCs w:val="24"/>
          <w:lang w:val="en-GB"/>
        </w:rPr>
        <w:t>Özasma</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Altı-Kazancılar-Kolcuoğlu-Birbiçer-Beyazsaray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Hasan</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Usta-Kebapçı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Mesut-Kebapçı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Adil</w:t>
      </w:r>
      <w:proofErr w:type="spellEnd"/>
      <w:r w:rsidRPr="00AB7A18">
        <w:rPr>
          <w:rFonts w:ascii="minorEastAsia" w:hAnsi="minorEastAsia"/>
          <w:b/>
          <w:color w:val="000080"/>
          <w:szCs w:val="24"/>
          <w:lang w:val="en-GB"/>
        </w:rPr>
        <w:t xml:space="preserve">-Park </w:t>
      </w:r>
      <w:proofErr w:type="spellStart"/>
      <w:r w:rsidRPr="00AB7A18">
        <w:rPr>
          <w:rFonts w:ascii="minorEastAsia" w:hAnsi="minorEastAsia"/>
          <w:b/>
          <w:color w:val="000080"/>
          <w:szCs w:val="24"/>
          <w:lang w:val="en-GB"/>
        </w:rPr>
        <w:t>zirve</w:t>
      </w:r>
      <w:proofErr w:type="spellEnd"/>
      <w:r w:rsidRPr="00AB7A18">
        <w:rPr>
          <w:rFonts w:ascii="minorEastAsia" w:hAnsi="minorEastAsia"/>
          <w:b/>
          <w:color w:val="000080"/>
          <w:szCs w:val="24"/>
          <w:lang w:val="en-GB"/>
        </w:rPr>
        <w:t>, etc.)</w:t>
      </w: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67456" behindDoc="1" locked="0" layoutInCell="1" allowOverlap="1">
            <wp:simplePos x="0" y="0"/>
            <wp:positionH relativeFrom="column">
              <wp:posOffset>3227070</wp:posOffset>
            </wp:positionH>
            <wp:positionV relativeFrom="paragraph">
              <wp:posOffset>445135</wp:posOffset>
            </wp:positionV>
            <wp:extent cx="3057525" cy="1790700"/>
            <wp:effectExtent l="19050" t="0" r="9525" b="0"/>
            <wp:wrapTight wrapText="bothSides">
              <wp:wrapPolygon edited="0">
                <wp:start x="-135" y="0"/>
                <wp:lineTo x="-135" y="21140"/>
                <wp:lineTo x="21667" y="21140"/>
                <wp:lineTo x="21667" y="0"/>
                <wp:lineTo x="-135" y="0"/>
              </wp:wrapPolygon>
            </wp:wrapTight>
            <wp:docPr id="1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057525" cy="1790700"/>
                    </a:xfrm>
                    <a:prstGeom prst="rect">
                      <a:avLst/>
                    </a:prstGeom>
                    <a:noFill/>
                    <a:ln w="9525">
                      <a:noFill/>
                      <a:miter lim="800000"/>
                      <a:headEnd/>
                      <a:tailEnd/>
                    </a:ln>
                  </pic:spPr>
                </pic:pic>
              </a:graphicData>
            </a:graphic>
          </wp:anchor>
        </w:drawing>
      </w:r>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66432" behindDoc="1" locked="0" layoutInCell="1" allowOverlap="1">
            <wp:simplePos x="0" y="0"/>
            <wp:positionH relativeFrom="column">
              <wp:posOffset>-35560</wp:posOffset>
            </wp:positionH>
            <wp:positionV relativeFrom="paragraph">
              <wp:posOffset>108585</wp:posOffset>
            </wp:positionV>
            <wp:extent cx="3524250" cy="1781175"/>
            <wp:effectExtent l="19050" t="0" r="0" b="0"/>
            <wp:wrapTight wrapText="bothSides">
              <wp:wrapPolygon edited="0">
                <wp:start x="-117" y="0"/>
                <wp:lineTo x="-117" y="21253"/>
                <wp:lineTo x="21600" y="21253"/>
                <wp:lineTo x="21600" y="0"/>
                <wp:lineTo x="-117" y="0"/>
              </wp:wrapPolygon>
            </wp:wrapTight>
            <wp:docPr id="1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524250" cy="1781175"/>
                    </a:xfrm>
                    <a:prstGeom prst="rect">
                      <a:avLst/>
                    </a:prstGeom>
                    <a:noFill/>
                    <a:ln w="9525">
                      <a:noFill/>
                      <a:miter lim="800000"/>
                      <a:headEnd/>
                      <a:tailEnd/>
                    </a:ln>
                  </pic:spPr>
                </pic:pic>
              </a:graphicData>
            </a:graphic>
          </wp:anchor>
        </w:drawing>
      </w:r>
    </w:p>
    <w:p w:rsidR="00625B55" w:rsidRPr="00AB7A18" w:rsidRDefault="00625B55" w:rsidP="00625B55">
      <w:pPr>
        <w:widowControl w:val="0"/>
        <w:autoSpaceDE w:val="0"/>
        <w:autoSpaceDN w:val="0"/>
        <w:adjustRightInd w:val="0"/>
        <w:spacing w:line="280" w:lineRule="auto"/>
        <w:jc w:val="center"/>
        <w:rPr>
          <w:rFonts w:asciiTheme="minorEastAsia" w:hAnsiTheme="minorEastAsia" w:cstheme="minorEastAsia"/>
          <w:szCs w:val="24"/>
          <w:lang w:val="en-GB"/>
        </w:rPr>
      </w:pPr>
      <w:r w:rsidRPr="00AB7A18">
        <w:rPr>
          <w:rFonts w:ascii="minorEastAsia" w:hAnsi="minorEastAsia"/>
          <w:b/>
          <w:color w:val="000080"/>
          <w:sz w:val="24"/>
          <w:szCs w:val="24"/>
          <w:lang w:val="en-GB"/>
        </w:rPr>
        <w:t>DAY 2:</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POMPEİOPOLİS (MERSİN) - MAIDEN’S CASTLE - HEAVEN &amp; HELL - POMEGRANATE WELL (PORTO CALAMIE) - OLBA ANCIENT CITY - AYA TEKLA CHURCH</w:t>
      </w:r>
    </w:p>
    <w:p w:rsidR="006B5FE0" w:rsidRPr="00AB7A18" w:rsidRDefault="006B5FE0" w:rsidP="006B5FE0">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color w:val="000080"/>
          <w:szCs w:val="24"/>
          <w:lang w:val="en-GB"/>
        </w:rPr>
        <w:t>DAY 2:</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leave the hotel at 08:00 o’clock in the morning then depart for Mersin.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a panoramic city tour, we travel in touch with history, nature and sea accompanied by fascinating view. </w:t>
      </w:r>
      <w:r w:rsidRPr="00AB7A18">
        <w:rPr>
          <w:rFonts w:ascii="Calibri" w:hAnsi="Calibri"/>
          <w:color w:val="000080"/>
          <w:szCs w:val="24"/>
          <w:lang w:val="en-GB"/>
        </w:rPr>
        <w:t xml:space="preserve">Visiting </w:t>
      </w:r>
      <w:proofErr w:type="spellStart"/>
      <w:r w:rsidRPr="00AB7A18">
        <w:rPr>
          <w:rFonts w:ascii="Calibri" w:hAnsi="Calibri"/>
          <w:color w:val="000080"/>
          <w:szCs w:val="24"/>
          <w:lang w:val="en-GB"/>
        </w:rPr>
        <w:t>Canytelis</w:t>
      </w:r>
      <w:proofErr w:type="spellEnd"/>
      <w:r w:rsidRPr="00AB7A18">
        <w:rPr>
          <w:rFonts w:ascii="Calibri" w:hAnsi="Calibri"/>
          <w:color w:val="000080"/>
          <w:szCs w:val="24"/>
          <w:lang w:val="en-GB"/>
        </w:rPr>
        <w:t xml:space="preserve"> and Sebastian, which are situated on the way, then arrival at Maiden’s </w:t>
      </w:r>
      <w:proofErr w:type="gramStart"/>
      <w:r w:rsidRPr="00AB7A18">
        <w:rPr>
          <w:rFonts w:ascii="Calibri" w:hAnsi="Calibri"/>
          <w:color w:val="000080"/>
          <w:szCs w:val="24"/>
          <w:lang w:val="en-GB"/>
        </w:rPr>
        <w:t>Castle.</w:t>
      </w:r>
      <w:proofErr w:type="gramEnd"/>
      <w:r w:rsidRPr="00AB7A18">
        <w:rPr>
          <w:rFonts w:ascii="minorEastAsia" w:hAnsi="minorEastAsia"/>
          <w:szCs w:val="24"/>
          <w:lang w:val="en-GB"/>
        </w:rPr>
        <w:t xml:space="preserve"> </w:t>
      </w:r>
      <w:r w:rsidRPr="00AB7A18">
        <w:rPr>
          <w:rFonts w:ascii="minorEastAsia" w:hAnsi="minorEastAsia"/>
          <w:color w:val="000080"/>
          <w:szCs w:val="24"/>
          <w:lang w:val="en-GB"/>
        </w:rPr>
        <w:t>After panoramic photo shooting break, visit of Heaven and Hell Ruins which is formed of big holes caused by the chemical erosion collapse of ceiling of underground stream.</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visit of </w:t>
      </w:r>
      <w:proofErr w:type="spellStart"/>
      <w:r w:rsidRPr="00AB7A18">
        <w:rPr>
          <w:rFonts w:ascii="minorEastAsia" w:hAnsi="minorEastAsia"/>
          <w:color w:val="000080"/>
          <w:szCs w:val="24"/>
          <w:lang w:val="en-GB"/>
        </w:rPr>
        <w:t>Olba</w:t>
      </w:r>
      <w:proofErr w:type="spellEnd"/>
      <w:r w:rsidRPr="00AB7A18">
        <w:rPr>
          <w:rFonts w:ascii="minorEastAsia" w:hAnsi="minorEastAsia"/>
          <w:color w:val="000080"/>
          <w:szCs w:val="24"/>
          <w:lang w:val="en-GB"/>
        </w:rPr>
        <w:t xml:space="preserve"> Ancient City which is equally good as </w:t>
      </w:r>
      <w:proofErr w:type="spellStart"/>
      <w:r w:rsidRPr="00AB7A18">
        <w:rPr>
          <w:rFonts w:ascii="minorEastAsia" w:hAnsi="minorEastAsia"/>
          <w:color w:val="000080"/>
          <w:szCs w:val="24"/>
          <w:lang w:val="en-GB"/>
        </w:rPr>
        <w:t>Efes</w:t>
      </w:r>
      <w:proofErr w:type="spellEnd"/>
      <w:r w:rsidRPr="00AB7A18">
        <w:rPr>
          <w:rFonts w:ascii="minorEastAsia" w:hAnsi="minorEastAsia"/>
          <w:color w:val="000080"/>
          <w:szCs w:val="24"/>
          <w:lang w:val="en-GB"/>
        </w:rPr>
        <w:t xml:space="preserve"> Ancient City, after visiting Church of </w:t>
      </w:r>
      <w:proofErr w:type="spellStart"/>
      <w:r w:rsidRPr="00AB7A18">
        <w:rPr>
          <w:rFonts w:ascii="minorEastAsia" w:hAnsi="minorEastAsia"/>
          <w:color w:val="000080"/>
          <w:szCs w:val="24"/>
          <w:lang w:val="en-GB"/>
        </w:rPr>
        <w:t>Ayatekla</w:t>
      </w:r>
      <w:proofErr w:type="spellEnd"/>
      <w:r w:rsidRPr="00AB7A18">
        <w:rPr>
          <w:rFonts w:ascii="minorEastAsia" w:hAnsi="minorEastAsia"/>
          <w:color w:val="000080"/>
          <w:szCs w:val="24"/>
          <w:lang w:val="en-GB"/>
        </w:rPr>
        <w:t>, which is considered the first woman nun by the Christians, we will depart for Pomegranate Well, which is considered one of the most beautiful bay in the world, for lunch. There are magnificent restaurants (</w:t>
      </w:r>
      <w:proofErr w:type="spellStart"/>
      <w:r w:rsidRPr="00AB7A18">
        <w:rPr>
          <w:rFonts w:ascii="minorEastAsia" w:hAnsi="minorEastAsia"/>
          <w:color w:val="000080"/>
          <w:szCs w:val="24"/>
          <w:lang w:val="en-GB"/>
        </w:rPr>
        <w:t>Kerim</w:t>
      </w:r>
      <w:proofErr w:type="spellEnd"/>
      <w:r w:rsidRPr="00AB7A18">
        <w:rPr>
          <w:rFonts w:ascii="minorEastAsia" w:hAnsi="minorEastAsia"/>
          <w:color w:val="000080"/>
          <w:szCs w:val="24"/>
          <w:lang w:val="en-GB"/>
        </w:rPr>
        <w:t xml:space="preserve"> Restaurant-</w:t>
      </w:r>
      <w:proofErr w:type="spellStart"/>
      <w:r w:rsidRPr="00AB7A18">
        <w:rPr>
          <w:rFonts w:ascii="minorEastAsia" w:hAnsi="minorEastAsia"/>
          <w:color w:val="000080"/>
          <w:szCs w:val="24"/>
          <w:lang w:val="en-GB"/>
        </w:rPr>
        <w:t>İnci</w:t>
      </w:r>
      <w:proofErr w:type="spellEnd"/>
      <w:r w:rsidRPr="00AB7A18">
        <w:rPr>
          <w:rFonts w:ascii="minorEastAsia" w:hAnsi="minorEastAsia"/>
          <w:color w:val="000080"/>
          <w:szCs w:val="24"/>
          <w:lang w:val="en-GB"/>
        </w:rPr>
        <w:t xml:space="preserve"> Restaurant-</w:t>
      </w:r>
      <w:proofErr w:type="spellStart"/>
      <w:r w:rsidRPr="00AB7A18">
        <w:rPr>
          <w:rFonts w:ascii="minorEastAsia" w:hAnsi="minorEastAsia"/>
          <w:color w:val="000080"/>
          <w:szCs w:val="24"/>
          <w:lang w:val="en-GB"/>
        </w:rPr>
        <w:t>Orfoz</w:t>
      </w:r>
      <w:proofErr w:type="spellEnd"/>
      <w:r w:rsidRPr="00AB7A18">
        <w:rPr>
          <w:rFonts w:ascii="minorEastAsia" w:hAnsi="minorEastAsia"/>
          <w:color w:val="000080"/>
          <w:szCs w:val="24"/>
          <w:lang w:val="en-GB"/>
        </w:rPr>
        <w:t xml:space="preserve"> Restaurant and such) where you can taste delicious varied sea foods and then drink our teas in view of the bay.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 </w:t>
      </w:r>
      <w:r w:rsidRPr="00AB7A18">
        <w:rPr>
          <w:rFonts w:ascii="Calibri" w:hAnsi="Calibri"/>
          <w:color w:val="000080"/>
          <w:szCs w:val="24"/>
          <w:lang w:val="en-GB"/>
        </w:rPr>
        <w:t xml:space="preserve">Later we panoramically photo shoot Maiden’s Castle about which legends have been written and we visit one of a kind </w:t>
      </w:r>
      <w:proofErr w:type="spellStart"/>
      <w:r w:rsidRPr="00AB7A18">
        <w:rPr>
          <w:rFonts w:ascii="Calibri" w:hAnsi="Calibri"/>
          <w:color w:val="000080"/>
          <w:szCs w:val="24"/>
          <w:lang w:val="en-GB"/>
        </w:rPr>
        <w:t>Adamkayalar</w:t>
      </w:r>
      <w:proofErr w:type="spellEnd"/>
      <w:r w:rsidRPr="00AB7A18">
        <w:rPr>
          <w:rFonts w:ascii="Calibri" w:hAnsi="Calibri"/>
          <w:color w:val="000080"/>
          <w:szCs w:val="24"/>
          <w:lang w:val="en-GB"/>
        </w:rPr>
        <w:t xml:space="preserve"> (Men-rocks), then we leave the area by bidding farewell to the harmony of history and landscape. </w:t>
      </w:r>
      <w:r w:rsidRPr="00AB7A18">
        <w:rPr>
          <w:rFonts w:ascii="minorEastAsia" w:hAnsi="minorEastAsia"/>
          <w:szCs w:val="24"/>
          <w:lang w:val="en-GB"/>
        </w:rPr>
        <w:t xml:space="preserve"> </w:t>
      </w:r>
      <w:r w:rsidRPr="00AB7A18">
        <w:rPr>
          <w:rFonts w:ascii="minorEastAsia" w:hAnsi="minorEastAsia"/>
          <w:color w:val="000080"/>
          <w:szCs w:val="24"/>
          <w:lang w:val="en-GB"/>
        </w:rPr>
        <w:t>Return to our hotel in Adana to end the tour.</w:t>
      </w:r>
      <w:r w:rsidRPr="00AB7A18">
        <w:rPr>
          <w:rFonts w:ascii="minorEastAsia" w:hAnsi="minorEastAsia"/>
          <w:szCs w:val="24"/>
          <w:lang w:val="en-GB"/>
        </w:rPr>
        <w:t xml:space="preserve">        </w:t>
      </w:r>
    </w:p>
    <w:p w:rsidR="00084A58" w:rsidRPr="00AB7A18" w:rsidRDefault="00084A58" w:rsidP="00084A58">
      <w:pPr>
        <w:widowControl w:val="0"/>
        <w:autoSpaceDE w:val="0"/>
        <w:autoSpaceDN w:val="0"/>
        <w:adjustRightInd w:val="0"/>
        <w:spacing w:line="280" w:lineRule="auto"/>
        <w:rPr>
          <w:rFonts w:asciiTheme="minorEastAsia" w:hAnsiTheme="minorEastAsia" w:cstheme="minorEastAsia"/>
          <w:b/>
          <w:szCs w:val="24"/>
          <w:lang w:val="en-GB"/>
        </w:rPr>
      </w:pPr>
      <w:r w:rsidRPr="00AB7A18">
        <w:rPr>
          <w:rFonts w:ascii="Calibri" w:hAnsi="Calibri"/>
          <w:b/>
          <w:color w:val="FF0000"/>
          <w:szCs w:val="24"/>
          <w:lang w:val="en-GB"/>
        </w:rPr>
        <w:t xml:space="preserve">Mersin Cuisine: </w:t>
      </w:r>
      <w:proofErr w:type="spellStart"/>
      <w:r w:rsidRPr="00AB7A18">
        <w:rPr>
          <w:rFonts w:ascii="Calibri" w:hAnsi="Calibri"/>
          <w:b/>
          <w:color w:val="000080"/>
          <w:szCs w:val="24"/>
          <w:lang w:val="en-GB"/>
        </w:rPr>
        <w:t>Tantuni-Kerebiç</w:t>
      </w:r>
      <w:proofErr w:type="spellEnd"/>
      <w:r w:rsidRPr="00AB7A18">
        <w:rPr>
          <w:rFonts w:ascii="Calibri" w:hAnsi="Calibri"/>
          <w:b/>
          <w:color w:val="000080"/>
          <w:szCs w:val="24"/>
          <w:lang w:val="en-GB"/>
        </w:rPr>
        <w:t xml:space="preserve"> (Dessert)-</w:t>
      </w:r>
      <w:proofErr w:type="spellStart"/>
      <w:r w:rsidRPr="00AB7A18">
        <w:rPr>
          <w:rFonts w:ascii="Calibri" w:hAnsi="Calibri"/>
          <w:b/>
          <w:color w:val="000080"/>
          <w:szCs w:val="24"/>
          <w:lang w:val="en-GB"/>
        </w:rPr>
        <w:t>Batırık</w:t>
      </w:r>
      <w:proofErr w:type="spellEnd"/>
      <w:r w:rsidRPr="00AB7A18">
        <w:rPr>
          <w:rFonts w:ascii="Calibri" w:hAnsi="Calibri"/>
          <w:b/>
          <w:color w:val="000080"/>
          <w:szCs w:val="24"/>
          <w:lang w:val="en-GB"/>
        </w:rPr>
        <w:t xml:space="preserve"> (Juicy salad)-</w:t>
      </w:r>
      <w:proofErr w:type="spellStart"/>
      <w:r w:rsidRPr="00AB7A18">
        <w:rPr>
          <w:rFonts w:ascii="Calibri" w:hAnsi="Calibri"/>
          <w:b/>
          <w:color w:val="000080"/>
          <w:szCs w:val="24"/>
          <w:lang w:val="en-GB"/>
        </w:rPr>
        <w:t>Ciğer</w:t>
      </w:r>
      <w:proofErr w:type="spellEnd"/>
      <w:r w:rsidRPr="00AB7A18">
        <w:rPr>
          <w:rFonts w:ascii="Calibri" w:hAnsi="Calibri"/>
          <w:b/>
          <w:color w:val="000080"/>
          <w:szCs w:val="24"/>
          <w:lang w:val="en-GB"/>
        </w:rPr>
        <w:t xml:space="preserve"> (Liver)-Atom (Type of milkshake that has varied natural energy products)-</w:t>
      </w:r>
      <w:proofErr w:type="spellStart"/>
      <w:r w:rsidRPr="00AB7A18">
        <w:rPr>
          <w:rFonts w:ascii="Calibri" w:hAnsi="Calibri"/>
          <w:b/>
          <w:color w:val="000080"/>
          <w:szCs w:val="24"/>
          <w:lang w:val="en-GB"/>
        </w:rPr>
        <w:t>Künefe</w:t>
      </w:r>
      <w:proofErr w:type="spellEnd"/>
      <w:r w:rsidRPr="00AB7A18">
        <w:rPr>
          <w:rFonts w:ascii="Calibri" w:hAnsi="Calibri"/>
          <w:b/>
          <w:color w:val="000080"/>
          <w:szCs w:val="24"/>
          <w:lang w:val="en-GB"/>
        </w:rPr>
        <w:t xml:space="preserve"> (Dessert)-</w:t>
      </w:r>
      <w:proofErr w:type="spellStart"/>
      <w:r w:rsidRPr="00AB7A18">
        <w:rPr>
          <w:rFonts w:ascii="Calibri" w:hAnsi="Calibri"/>
          <w:b/>
          <w:color w:val="000080"/>
          <w:szCs w:val="24"/>
          <w:lang w:val="en-GB"/>
        </w:rPr>
        <w:t>Lahmacun</w:t>
      </w:r>
      <w:proofErr w:type="spellEnd"/>
      <w:r w:rsidRPr="00AB7A18">
        <w:rPr>
          <w:rFonts w:ascii="Calibri" w:hAnsi="Calibri"/>
          <w:b/>
          <w:color w:val="000080"/>
          <w:szCs w:val="24"/>
          <w:lang w:val="en-GB"/>
        </w:rPr>
        <w:t xml:space="preserve"> (Turkish pizza)-</w:t>
      </w:r>
      <w:proofErr w:type="spellStart"/>
      <w:r w:rsidRPr="00AB7A18">
        <w:rPr>
          <w:rFonts w:ascii="Calibri" w:hAnsi="Calibri"/>
          <w:b/>
          <w:color w:val="000080"/>
          <w:szCs w:val="24"/>
          <w:lang w:val="en-GB"/>
        </w:rPr>
        <w:t>Bici</w:t>
      </w:r>
      <w:proofErr w:type="spellEnd"/>
      <w:r w:rsidRPr="00AB7A18">
        <w:rPr>
          <w:rFonts w:ascii="Calibri" w:hAnsi="Calibri"/>
          <w:b/>
          <w:color w:val="000080"/>
          <w:szCs w:val="24"/>
          <w:lang w:val="en-GB"/>
        </w:rPr>
        <w:t xml:space="preserve"> </w:t>
      </w:r>
      <w:proofErr w:type="spellStart"/>
      <w:r w:rsidRPr="00AB7A18">
        <w:rPr>
          <w:rFonts w:ascii="Calibri" w:hAnsi="Calibri"/>
          <w:b/>
          <w:color w:val="000080"/>
          <w:szCs w:val="24"/>
          <w:lang w:val="en-GB"/>
        </w:rPr>
        <w:t>Bici</w:t>
      </w:r>
      <w:proofErr w:type="spellEnd"/>
    </w:p>
    <w:p w:rsidR="00084A58" w:rsidRPr="00AB7A18" w:rsidRDefault="00084A58" w:rsidP="00084A58">
      <w:pPr>
        <w:widowControl w:val="0"/>
        <w:autoSpaceDE w:val="0"/>
        <w:autoSpaceDN w:val="0"/>
        <w:adjustRightInd w:val="0"/>
        <w:spacing w:line="280" w:lineRule="auto"/>
        <w:rPr>
          <w:rFonts w:asciiTheme="minorEastAsia" w:hAnsiTheme="minorEastAsia" w:cstheme="minorEastAsia"/>
          <w:szCs w:val="24"/>
          <w:lang w:val="en-GB"/>
        </w:rPr>
      </w:pPr>
      <w:r w:rsidRPr="00AB7A18">
        <w:rPr>
          <w:rFonts w:ascii="minorEastAsia" w:hAnsi="minorEastAsia"/>
          <w:b/>
          <w:color w:val="000080"/>
          <w:szCs w:val="24"/>
          <w:lang w:val="en-GB"/>
        </w:rPr>
        <w:t>Restaurants:</w:t>
      </w:r>
      <w:r w:rsidRPr="00AB7A18">
        <w:rPr>
          <w:rFonts w:ascii="minorEastAsia" w:hAnsi="minorEastAsia"/>
          <w:b/>
          <w:color w:val="FF0000"/>
          <w:szCs w:val="24"/>
          <w:lang w:val="en-GB"/>
        </w:rPr>
        <w:t xml:space="preserve"> </w:t>
      </w:r>
      <w:proofErr w:type="spellStart"/>
      <w:r w:rsidRPr="00AB7A18">
        <w:rPr>
          <w:rFonts w:ascii="minorEastAsia" w:hAnsi="minorEastAsia"/>
          <w:b/>
          <w:color w:val="000080"/>
          <w:szCs w:val="24"/>
          <w:lang w:val="en-GB"/>
        </w:rPr>
        <w:t>Yaprak</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Tantuni-Göksel</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Tantuni-İskele</w:t>
      </w:r>
      <w:proofErr w:type="spellEnd"/>
      <w:r w:rsidRPr="00AB7A18">
        <w:rPr>
          <w:rFonts w:ascii="minorEastAsia" w:hAnsi="minorEastAsia"/>
          <w:b/>
          <w:color w:val="000080"/>
          <w:szCs w:val="24"/>
          <w:lang w:val="en-GB"/>
        </w:rPr>
        <w:t xml:space="preserve"> Marina rest-</w:t>
      </w:r>
      <w:proofErr w:type="spellStart"/>
      <w:r w:rsidRPr="00AB7A18">
        <w:rPr>
          <w:rFonts w:ascii="minorEastAsia" w:hAnsi="minorEastAsia"/>
          <w:b/>
          <w:color w:val="000080"/>
          <w:szCs w:val="24"/>
          <w:lang w:val="en-GB"/>
        </w:rPr>
        <w:t>Memoş</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Tantuni-Hatay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Resturant</w:t>
      </w:r>
      <w:proofErr w:type="spellEnd"/>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69504" behindDoc="1" locked="0" layoutInCell="1" allowOverlap="1">
            <wp:simplePos x="0" y="0"/>
            <wp:positionH relativeFrom="column">
              <wp:posOffset>2058035</wp:posOffset>
            </wp:positionH>
            <wp:positionV relativeFrom="paragraph">
              <wp:posOffset>470535</wp:posOffset>
            </wp:positionV>
            <wp:extent cx="2362200" cy="1781175"/>
            <wp:effectExtent l="19050" t="0" r="0" b="0"/>
            <wp:wrapTight wrapText="bothSides">
              <wp:wrapPolygon edited="0">
                <wp:start x="-174" y="0"/>
                <wp:lineTo x="-174" y="21253"/>
                <wp:lineTo x="21600" y="21253"/>
                <wp:lineTo x="21600" y="0"/>
                <wp:lineTo x="-174" y="0"/>
              </wp:wrapPolygon>
            </wp:wrapTight>
            <wp:docPr id="1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2362200" cy="1781175"/>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70528" behindDoc="1" locked="0" layoutInCell="1" allowOverlap="1">
            <wp:simplePos x="0" y="0"/>
            <wp:positionH relativeFrom="column">
              <wp:posOffset>4417695</wp:posOffset>
            </wp:positionH>
            <wp:positionV relativeFrom="paragraph">
              <wp:posOffset>470535</wp:posOffset>
            </wp:positionV>
            <wp:extent cx="1838325" cy="1781175"/>
            <wp:effectExtent l="19050" t="0" r="9525" b="0"/>
            <wp:wrapTight wrapText="bothSides">
              <wp:wrapPolygon edited="0">
                <wp:start x="-224" y="0"/>
                <wp:lineTo x="-224" y="21253"/>
                <wp:lineTo x="21712" y="21253"/>
                <wp:lineTo x="21712" y="0"/>
                <wp:lineTo x="-224" y="0"/>
              </wp:wrapPolygon>
            </wp:wrapTight>
            <wp:docPr id="1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838325" cy="1781175"/>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68480" behindDoc="1" locked="0" layoutInCell="1" allowOverlap="1">
            <wp:simplePos x="0" y="0"/>
            <wp:positionH relativeFrom="column">
              <wp:posOffset>-66675</wp:posOffset>
            </wp:positionH>
            <wp:positionV relativeFrom="paragraph">
              <wp:posOffset>472440</wp:posOffset>
            </wp:positionV>
            <wp:extent cx="2164715" cy="1762125"/>
            <wp:effectExtent l="19050" t="0" r="6985" b="0"/>
            <wp:wrapTight wrapText="bothSides">
              <wp:wrapPolygon edited="0">
                <wp:start x="-190" y="0"/>
                <wp:lineTo x="-190" y="21250"/>
                <wp:lineTo x="21670" y="21250"/>
                <wp:lineTo x="21670" y="0"/>
                <wp:lineTo x="-190" y="0"/>
              </wp:wrapPolygon>
            </wp:wrapTight>
            <wp:docPr id="1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2164715" cy="1762125"/>
                    </a:xfrm>
                    <a:prstGeom prst="rect">
                      <a:avLst/>
                    </a:prstGeom>
                    <a:noFill/>
                    <a:ln w="9525">
                      <a:noFill/>
                      <a:miter lim="800000"/>
                      <a:headEnd/>
                      <a:tailEnd/>
                    </a:ln>
                  </pic:spPr>
                </pic:pic>
              </a:graphicData>
            </a:graphic>
          </wp:anchor>
        </w:drawing>
      </w: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71552" behindDoc="1" locked="0" layoutInCell="1" allowOverlap="1">
            <wp:simplePos x="0" y="0"/>
            <wp:positionH relativeFrom="column">
              <wp:posOffset>4474845</wp:posOffset>
            </wp:positionH>
            <wp:positionV relativeFrom="paragraph">
              <wp:posOffset>159385</wp:posOffset>
            </wp:positionV>
            <wp:extent cx="2000250" cy="1600200"/>
            <wp:effectExtent l="19050" t="0" r="0" b="0"/>
            <wp:wrapTight wrapText="bothSides">
              <wp:wrapPolygon edited="0">
                <wp:start x="-206" y="0"/>
                <wp:lineTo x="-206" y="21086"/>
                <wp:lineTo x="21600" y="21086"/>
                <wp:lineTo x="21600" y="0"/>
                <wp:lineTo x="-206" y="0"/>
              </wp:wrapPolygon>
            </wp:wrapTight>
            <wp:docPr id="2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2000250" cy="1600200"/>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73600" behindDoc="1" locked="0" layoutInCell="1" allowOverlap="1">
            <wp:simplePos x="0" y="0"/>
            <wp:positionH relativeFrom="column">
              <wp:posOffset>2152650</wp:posOffset>
            </wp:positionH>
            <wp:positionV relativeFrom="paragraph">
              <wp:posOffset>156210</wp:posOffset>
            </wp:positionV>
            <wp:extent cx="2324100" cy="1600200"/>
            <wp:effectExtent l="19050" t="0" r="0" b="0"/>
            <wp:wrapTight wrapText="bothSides">
              <wp:wrapPolygon edited="0">
                <wp:start x="-177" y="0"/>
                <wp:lineTo x="-177" y="21086"/>
                <wp:lineTo x="21600" y="21086"/>
                <wp:lineTo x="21600" y="0"/>
                <wp:lineTo x="-177" y="0"/>
              </wp:wrapPolygon>
            </wp:wrapTight>
            <wp:docPr id="2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2324100" cy="1600200"/>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72576" behindDoc="1" locked="0" layoutInCell="1" allowOverlap="1">
            <wp:simplePos x="0" y="0"/>
            <wp:positionH relativeFrom="column">
              <wp:posOffset>-95250</wp:posOffset>
            </wp:positionH>
            <wp:positionV relativeFrom="paragraph">
              <wp:posOffset>156210</wp:posOffset>
            </wp:positionV>
            <wp:extent cx="2247900" cy="1600200"/>
            <wp:effectExtent l="19050" t="0" r="0" b="0"/>
            <wp:wrapTight wrapText="bothSides">
              <wp:wrapPolygon edited="0">
                <wp:start x="-183" y="0"/>
                <wp:lineTo x="-183" y="21086"/>
                <wp:lineTo x="21600" y="21086"/>
                <wp:lineTo x="21600" y="0"/>
                <wp:lineTo x="-183" y="0"/>
              </wp:wrapPolygon>
            </wp:wrapTight>
            <wp:docPr id="2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2247900" cy="1600200"/>
                    </a:xfrm>
                    <a:prstGeom prst="rect">
                      <a:avLst/>
                    </a:prstGeom>
                    <a:noFill/>
                    <a:ln w="9525">
                      <a:noFill/>
                      <a:miter lim="800000"/>
                      <a:headEnd/>
                      <a:tailEnd/>
                    </a:ln>
                  </pic:spPr>
                </pic:pic>
              </a:graphicData>
            </a:graphic>
          </wp:anchor>
        </w:drawing>
      </w:r>
    </w:p>
    <w:p w:rsidR="00667C13" w:rsidRPr="00AB7A18" w:rsidRDefault="00667C13" w:rsidP="00667C13">
      <w:pPr>
        <w:widowControl w:val="0"/>
        <w:autoSpaceDE w:val="0"/>
        <w:autoSpaceDN w:val="0"/>
        <w:adjustRightInd w:val="0"/>
        <w:spacing w:line="280" w:lineRule="auto"/>
        <w:jc w:val="center"/>
        <w:rPr>
          <w:rFonts w:asciiTheme="minorEastAsia" w:hAnsiTheme="minorEastAsia" w:cstheme="minorEastAsia"/>
          <w:sz w:val="24"/>
          <w:szCs w:val="24"/>
          <w:lang w:val="en-GB"/>
        </w:rPr>
      </w:pPr>
      <w:r w:rsidRPr="00AB7A18">
        <w:rPr>
          <w:rFonts w:ascii="minorEastAsia" w:hAnsi="minorEastAsia"/>
          <w:b/>
          <w:color w:val="000080"/>
          <w:sz w:val="24"/>
          <w:szCs w:val="24"/>
          <w:lang w:val="en-GB"/>
        </w:rPr>
        <w:t>DAY 3:</w:t>
      </w:r>
      <w:r w:rsidRPr="00AB7A18">
        <w:rPr>
          <w:rFonts w:ascii="minorEastAsia" w:hAnsi="minorEastAsia"/>
          <w:b/>
          <w:color w:val="0070C0"/>
          <w:sz w:val="24"/>
          <w:szCs w:val="24"/>
          <w:lang w:val="en-GB"/>
        </w:rPr>
        <w:t xml:space="preserve"> </w:t>
      </w:r>
      <w:r w:rsidRPr="00AB7A18">
        <w:rPr>
          <w:rFonts w:ascii="Calibri" w:hAnsi="Calibri"/>
          <w:b/>
          <w:color w:val="000080"/>
          <w:sz w:val="24"/>
          <w:szCs w:val="24"/>
          <w:lang w:val="en-GB"/>
        </w:rPr>
        <w:t>İSKENDERUN (ALEXANDRETTA) &amp; ANTAKYA (ANTIOCH) TOUR</w:t>
      </w:r>
    </w:p>
    <w:p w:rsidR="00074B79" w:rsidRPr="00AB7A18" w:rsidRDefault="00074B79" w:rsidP="00074B79">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szCs w:val="24"/>
          <w:lang w:val="en-GB"/>
        </w:rPr>
        <w:t xml:space="preserve">3. </w:t>
      </w:r>
      <w:r w:rsidRPr="00AB7A18">
        <w:rPr>
          <w:rFonts w:ascii="minorEastAsia" w:hAnsi="minorEastAsia"/>
          <w:b/>
          <w:color w:val="000080"/>
          <w:szCs w:val="24"/>
          <w:lang w:val="en-GB"/>
        </w:rPr>
        <w:t>DAY:</w:t>
      </w:r>
      <w:r w:rsidRPr="00AB7A18">
        <w:rPr>
          <w:rFonts w:ascii="minorEastAsia" w:hAnsi="minorEastAsia"/>
          <w:szCs w:val="24"/>
          <w:lang w:val="en-GB"/>
        </w:rPr>
        <w:t xml:space="preserve"> </w:t>
      </w:r>
      <w:r w:rsidRPr="00AB7A18">
        <w:rPr>
          <w:rFonts w:ascii="minorEastAsia" w:hAnsi="minorEastAsia"/>
          <w:color w:val="000080"/>
          <w:szCs w:val="24"/>
          <w:lang w:val="en-GB"/>
        </w:rPr>
        <w:t>After the breakfast at our hotel, we will get on the bus waiting for us and head for İskenderun, historically known as Little Alexandria, upon arrival we will give a short break to walk along the beach.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we continue towards </w:t>
      </w:r>
      <w:proofErr w:type="spellStart"/>
      <w:r w:rsidRPr="00AB7A18">
        <w:rPr>
          <w:rFonts w:ascii="minorEastAsia" w:hAnsi="minorEastAsia"/>
          <w:color w:val="000080"/>
          <w:szCs w:val="24"/>
          <w:lang w:val="en-GB"/>
        </w:rPr>
        <w:t>Samandağ</w:t>
      </w:r>
      <w:proofErr w:type="spellEnd"/>
      <w:r w:rsidRPr="00AB7A18">
        <w:rPr>
          <w:rFonts w:ascii="minorEastAsia" w:hAnsi="minorEastAsia"/>
          <w:color w:val="000080"/>
          <w:szCs w:val="24"/>
          <w:lang w:val="en-GB"/>
        </w:rPr>
        <w:t xml:space="preserve"> – </w:t>
      </w:r>
      <w:proofErr w:type="spellStart"/>
      <w:r w:rsidRPr="00AB7A18">
        <w:rPr>
          <w:rFonts w:ascii="minorEastAsia" w:hAnsi="minorEastAsia"/>
          <w:color w:val="000080"/>
          <w:szCs w:val="24"/>
          <w:lang w:val="en-GB"/>
        </w:rPr>
        <w:t>Çevlik</w:t>
      </w:r>
      <w:proofErr w:type="spellEnd"/>
      <w:r w:rsidRPr="00AB7A18">
        <w:rPr>
          <w:rFonts w:ascii="minorEastAsia" w:hAnsi="minorEastAsia"/>
          <w:color w:val="000080"/>
          <w:szCs w:val="24"/>
          <w:lang w:val="en-GB"/>
        </w:rPr>
        <w:t xml:space="preserve"> (Seleucia Pieria) situated beside Mediterranean.</w:t>
      </w:r>
      <w:r w:rsidRPr="00AB7A18">
        <w:rPr>
          <w:rFonts w:ascii="minorEastAsia" w:hAnsi="minorEastAsia"/>
          <w:szCs w:val="24"/>
          <w:lang w:val="en-GB"/>
        </w:rPr>
        <w:t xml:space="preserve"> </w:t>
      </w:r>
      <w:r w:rsidRPr="00AB7A18">
        <w:rPr>
          <w:rFonts w:ascii="minorEastAsia" w:hAnsi="minorEastAsia"/>
          <w:color w:val="000080"/>
          <w:szCs w:val="24"/>
          <w:lang w:val="en-GB"/>
        </w:rPr>
        <w:t>Here, we will see Titus tunnel, which is the world’s first tunnel, and Roman tomb structures carved in rock.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go through </w:t>
      </w:r>
      <w:proofErr w:type="spellStart"/>
      <w:r w:rsidRPr="00AB7A18">
        <w:rPr>
          <w:rFonts w:ascii="minorEastAsia" w:hAnsi="minorEastAsia"/>
          <w:color w:val="000080"/>
          <w:szCs w:val="24"/>
          <w:lang w:val="en-GB"/>
        </w:rPr>
        <w:t>Samandağ</w:t>
      </w:r>
      <w:proofErr w:type="spellEnd"/>
      <w:r w:rsidRPr="00AB7A18">
        <w:rPr>
          <w:rFonts w:ascii="minorEastAsia" w:hAnsi="minorEastAsia"/>
          <w:color w:val="000080"/>
          <w:szCs w:val="24"/>
          <w:lang w:val="en-GB"/>
        </w:rPr>
        <w:t xml:space="preserve"> County and reach </w:t>
      </w:r>
      <w:proofErr w:type="spellStart"/>
      <w:r w:rsidRPr="00AB7A18">
        <w:rPr>
          <w:rFonts w:ascii="minorEastAsia" w:hAnsi="minorEastAsia"/>
          <w:color w:val="000080"/>
          <w:szCs w:val="24"/>
          <w:lang w:val="en-GB"/>
        </w:rPr>
        <w:t>Harbiye</w:t>
      </w:r>
      <w:proofErr w:type="spellEnd"/>
      <w:r w:rsidRPr="00AB7A18">
        <w:rPr>
          <w:rFonts w:ascii="minorEastAsia" w:hAnsi="minorEastAsia"/>
          <w:color w:val="000080"/>
          <w:szCs w:val="24"/>
          <w:lang w:val="en-GB"/>
        </w:rPr>
        <w:t>, historical name Daphne.</w:t>
      </w:r>
      <w:r w:rsidRPr="00AB7A18">
        <w:rPr>
          <w:rFonts w:ascii="minorEastAsia" w:hAnsi="minorEastAsia"/>
          <w:szCs w:val="24"/>
          <w:lang w:val="en-GB"/>
        </w:rPr>
        <w:t xml:space="preserve"> </w:t>
      </w:r>
      <w:r w:rsidRPr="00AB7A18">
        <w:rPr>
          <w:rFonts w:ascii="minorEastAsia" w:hAnsi="minorEastAsia"/>
          <w:color w:val="000080"/>
          <w:szCs w:val="24"/>
          <w:lang w:val="en-GB"/>
        </w:rPr>
        <w:t>Here, we first of all go down to the waterfall.</w:t>
      </w:r>
      <w:r w:rsidRPr="00AB7A18">
        <w:rPr>
          <w:rFonts w:ascii="minorEastAsia" w:hAnsi="minorEastAsia"/>
          <w:szCs w:val="24"/>
          <w:lang w:val="en-GB"/>
        </w:rPr>
        <w:t xml:space="preserve"> </w:t>
      </w:r>
      <w:r w:rsidRPr="00AB7A18">
        <w:rPr>
          <w:rFonts w:ascii="minorEastAsia" w:hAnsi="minorEastAsia"/>
          <w:color w:val="000080"/>
          <w:szCs w:val="24"/>
          <w:lang w:val="en-GB"/>
        </w:rPr>
        <w:t>After drinking our teas accompanied by the beautiful nature and sound of stream, we will have free time to shop at stores regarding sericulture.</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eating our lunch accompanied by the rich appetizers that we will taste from Antioch’s Middle East cuisine at </w:t>
      </w:r>
      <w:proofErr w:type="spellStart"/>
      <w:r w:rsidRPr="00AB7A18">
        <w:rPr>
          <w:rFonts w:ascii="minorEastAsia" w:hAnsi="minorEastAsia"/>
          <w:color w:val="000080"/>
          <w:szCs w:val="24"/>
          <w:lang w:val="en-GB"/>
        </w:rPr>
        <w:t>Boğaziçi</w:t>
      </w:r>
      <w:proofErr w:type="spellEnd"/>
      <w:r w:rsidRPr="00AB7A18">
        <w:rPr>
          <w:rFonts w:ascii="minorEastAsia" w:hAnsi="minorEastAsia"/>
          <w:color w:val="000080"/>
          <w:szCs w:val="24"/>
          <w:lang w:val="en-GB"/>
        </w:rPr>
        <w:t xml:space="preserve"> Restaurant, we tour St. Pierre Church, which was built in a cave where Saint Peter, one of the disciples of Jesus who came to Antioch in 29-30 A.D., used it for preaching to spread Christianity and is known as the first gathering place for Christians, situated on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mountain foots.</w:t>
      </w:r>
      <w:r w:rsidRPr="00AB7A18">
        <w:rPr>
          <w:rFonts w:ascii="minorEastAsia" w:hAnsi="minorEastAsia"/>
          <w:szCs w:val="24"/>
          <w:lang w:val="en-GB"/>
        </w:rPr>
        <w:t xml:space="preserve"> </w:t>
      </w:r>
      <w:r w:rsidRPr="00AB7A18">
        <w:rPr>
          <w:rFonts w:ascii="minorEastAsia" w:hAnsi="minorEastAsia"/>
          <w:color w:val="000080"/>
          <w:szCs w:val="24"/>
          <w:lang w:val="en-GB"/>
        </w:rPr>
        <w:t>After this tour, we go to Antioch Mosaic Museum which is situated close by and when opened completely; it will gain the title of being the largest mosaic museum in the world.</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look at the </w:t>
      </w:r>
      <w:proofErr w:type="spellStart"/>
      <w:r w:rsidRPr="00AB7A18">
        <w:rPr>
          <w:rFonts w:ascii="minorEastAsia" w:hAnsi="minorEastAsia"/>
          <w:color w:val="000080"/>
          <w:szCs w:val="24"/>
          <w:lang w:val="en-GB"/>
        </w:rPr>
        <w:t>artifacts</w:t>
      </w:r>
      <w:proofErr w:type="spellEnd"/>
      <w:r w:rsidRPr="00AB7A18">
        <w:rPr>
          <w:rFonts w:ascii="minorEastAsia" w:hAnsi="minorEastAsia"/>
          <w:color w:val="000080"/>
          <w:szCs w:val="24"/>
          <w:lang w:val="en-GB"/>
        </w:rPr>
        <w:t xml:space="preserve"> displayed in chronological order from Stone Age till recent past.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Followed by our visit, our bus will leave us at </w:t>
      </w:r>
      <w:proofErr w:type="spellStart"/>
      <w:r w:rsidRPr="00AB7A18">
        <w:rPr>
          <w:rFonts w:ascii="minorEastAsia" w:hAnsi="minorEastAsia"/>
          <w:color w:val="000080"/>
          <w:szCs w:val="24"/>
          <w:lang w:val="en-GB"/>
        </w:rPr>
        <w:t>Eskişehir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Oldcity</w:t>
      </w:r>
      <w:proofErr w:type="spellEnd"/>
      <w:r w:rsidRPr="00AB7A18">
        <w:rPr>
          <w:rFonts w:ascii="minorEastAsia" w:hAnsi="minorEastAsia"/>
          <w:color w:val="000080"/>
          <w:szCs w:val="24"/>
          <w:lang w:val="en-GB"/>
        </w:rPr>
        <w:t xml:space="preserve">) centre and first, we will visit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Mosque and Shrine.</w:t>
      </w:r>
      <w:r w:rsidRPr="00AB7A18">
        <w:rPr>
          <w:rFonts w:ascii="minorEastAsia" w:hAnsi="minorEastAsia"/>
          <w:szCs w:val="24"/>
          <w:lang w:val="en-GB"/>
        </w:rPr>
        <w:t xml:space="preserve">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is one of the first people to have become Christian and has been </w:t>
      </w:r>
      <w:proofErr w:type="spellStart"/>
      <w:r w:rsidRPr="00AB7A18">
        <w:rPr>
          <w:rFonts w:ascii="minorEastAsia" w:hAnsi="minorEastAsia"/>
          <w:color w:val="000080"/>
          <w:szCs w:val="24"/>
          <w:lang w:val="en-GB"/>
        </w:rPr>
        <w:t>martyrised</w:t>
      </w:r>
      <w:proofErr w:type="spellEnd"/>
      <w:r w:rsidRPr="00AB7A18">
        <w:rPr>
          <w:rFonts w:ascii="minorEastAsia" w:hAnsi="minorEastAsia"/>
          <w:color w:val="000080"/>
          <w:szCs w:val="24"/>
          <w:lang w:val="en-GB"/>
        </w:rPr>
        <w:t xml:space="preserve"> while protecting its disciples from Romans.</w:t>
      </w:r>
      <w:r w:rsidRPr="00AB7A18">
        <w:rPr>
          <w:rFonts w:ascii="minorEastAsia" w:hAnsi="minorEastAsia"/>
          <w:szCs w:val="24"/>
          <w:lang w:val="en-GB"/>
        </w:rPr>
        <w:t xml:space="preserve">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is mentioned in </w:t>
      </w:r>
      <w:proofErr w:type="spellStart"/>
      <w:r w:rsidRPr="00AB7A18">
        <w:rPr>
          <w:rFonts w:ascii="minorEastAsia" w:hAnsi="minorEastAsia"/>
          <w:color w:val="000080"/>
          <w:szCs w:val="24"/>
          <w:lang w:val="en-GB"/>
        </w:rPr>
        <w:t>Yasin</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sura</w:t>
      </w:r>
      <w:proofErr w:type="spellEnd"/>
      <w:r w:rsidRPr="00AB7A18">
        <w:rPr>
          <w:rFonts w:ascii="minorEastAsia" w:hAnsi="minorEastAsia"/>
          <w:color w:val="000080"/>
          <w:szCs w:val="24"/>
          <w:lang w:val="en-GB"/>
        </w:rPr>
        <w:t xml:space="preserve"> in the Quran and according to the belief; it is the first mosque in Anatolia.</w:t>
      </w:r>
      <w:r w:rsidRPr="00AB7A18">
        <w:rPr>
          <w:rFonts w:ascii="minorEastAsia" w:hAnsi="minorEastAsia"/>
          <w:szCs w:val="24"/>
          <w:lang w:val="en-GB"/>
        </w:rPr>
        <w:t xml:space="preserve"> </w:t>
      </w:r>
      <w:r w:rsidRPr="00AB7A18">
        <w:rPr>
          <w:rFonts w:ascii="minorEastAsia" w:hAnsi="minorEastAsia"/>
          <w:color w:val="000080"/>
          <w:szCs w:val="24"/>
          <w:lang w:val="en-GB"/>
        </w:rPr>
        <w:t>After this precious place, we reach Catholic Church by strolling through old streets of Antioch.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Afterwards learning things about this small and pretty church, there will be a visit to </w:t>
      </w:r>
      <w:proofErr w:type="spellStart"/>
      <w:r w:rsidRPr="00AB7A18">
        <w:rPr>
          <w:rFonts w:ascii="minorEastAsia" w:hAnsi="minorEastAsia"/>
          <w:color w:val="000080"/>
          <w:szCs w:val="24"/>
          <w:lang w:val="en-GB"/>
        </w:rPr>
        <w:t>Synagoge</w:t>
      </w:r>
      <w:proofErr w:type="spellEnd"/>
      <w:r w:rsidRPr="00AB7A18">
        <w:rPr>
          <w:rFonts w:ascii="minorEastAsia" w:hAnsi="minorEastAsia"/>
          <w:color w:val="000080"/>
          <w:szCs w:val="24"/>
          <w:lang w:val="en-GB"/>
        </w:rPr>
        <w:t xml:space="preserve"> and Orthodox Church.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 After touring the three religious spots, which live in harmony, of this province, we give free time for shopping at the Long Bazaar. </w:t>
      </w:r>
      <w:r w:rsidRPr="00AB7A18">
        <w:rPr>
          <w:rFonts w:ascii="minorEastAsia" w:hAnsi="minorEastAsia"/>
          <w:szCs w:val="24"/>
          <w:lang w:val="en-GB"/>
        </w:rPr>
        <w:t xml:space="preserve"> </w:t>
      </w:r>
      <w:r w:rsidRPr="00AB7A18">
        <w:rPr>
          <w:rFonts w:ascii="minorEastAsia" w:hAnsi="minorEastAsia"/>
          <w:color w:val="000080"/>
          <w:szCs w:val="24"/>
          <w:lang w:val="en-GB"/>
        </w:rPr>
        <w:t>Transfer to the Airport after shopping.</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rPr>
          <w:rFonts w:ascii="Calibri" w:hAnsi="Calibri" w:cs="Calibri"/>
          <w:lang w:val="en-GB"/>
        </w:rPr>
      </w:pPr>
      <w:r w:rsidRPr="00AB7A18">
        <w:rPr>
          <w:rFonts w:ascii="Calibri" w:hAnsi="Calibri" w:cs="Calibri"/>
          <w:lang w:val="en-GB"/>
        </w:rPr>
        <w:t xml:space="preserve">  </w:t>
      </w:r>
    </w:p>
    <w:p w:rsidR="00AB020D" w:rsidRPr="00AB7A18" w:rsidRDefault="00AB020D" w:rsidP="00AB020D">
      <w:pPr>
        <w:widowControl w:val="0"/>
        <w:autoSpaceDE w:val="0"/>
        <w:autoSpaceDN w:val="0"/>
        <w:adjustRightInd w:val="0"/>
        <w:spacing w:line="280" w:lineRule="auto"/>
        <w:jc w:val="both"/>
        <w:rPr>
          <w:rFonts w:asciiTheme="minorBidi" w:eastAsia="Times New Roman" w:hAnsiTheme="minorBidi" w:cstheme="minorEastAsia"/>
          <w:b/>
          <w:sz w:val="18"/>
          <w:szCs w:val="24"/>
          <w:lang w:val="en-GB"/>
        </w:rPr>
      </w:pPr>
      <w:r w:rsidRPr="00AB7A18">
        <w:rPr>
          <w:rFonts w:ascii="minorBidi" w:hAnsi="minorBidi"/>
          <w:b/>
          <w:color w:val="FF0000"/>
          <w:sz w:val="18"/>
          <w:szCs w:val="24"/>
          <w:lang w:val="en-GB"/>
        </w:rPr>
        <w:t>Alternate Restaurants:</w:t>
      </w:r>
      <w:r w:rsidRPr="00AB7A18">
        <w:rPr>
          <w:rFonts w:ascii="minorBidi" w:hAnsi="minorBidi"/>
          <w:b/>
          <w:color w:val="000080"/>
          <w:sz w:val="18"/>
          <w:szCs w:val="24"/>
          <w:lang w:val="en-GB"/>
        </w:rPr>
        <w:t xml:space="preserve"> 1-Harbiye </w:t>
      </w:r>
      <w:proofErr w:type="spellStart"/>
      <w:r w:rsidRPr="00AB7A18">
        <w:rPr>
          <w:rFonts w:ascii="minorBidi" w:hAnsi="minorBidi"/>
          <w:b/>
          <w:color w:val="000080"/>
          <w:sz w:val="18"/>
          <w:szCs w:val="24"/>
          <w:lang w:val="en-GB"/>
        </w:rPr>
        <w:t>Boğaziçi</w:t>
      </w:r>
      <w:proofErr w:type="spellEnd"/>
      <w:r w:rsidRPr="00AB7A18">
        <w:rPr>
          <w:rFonts w:ascii="minorBidi" w:hAnsi="minorBidi"/>
          <w:b/>
          <w:color w:val="000080"/>
          <w:sz w:val="18"/>
          <w:szCs w:val="24"/>
          <w:lang w:val="en-GB"/>
        </w:rPr>
        <w:t xml:space="preserve"> Restaurant, 2-Harbiye </w:t>
      </w:r>
      <w:proofErr w:type="spellStart"/>
      <w:r w:rsidRPr="00AB7A18">
        <w:rPr>
          <w:rFonts w:ascii="minorBidi" w:hAnsi="minorBidi"/>
          <w:b/>
          <w:color w:val="000080"/>
          <w:sz w:val="18"/>
          <w:szCs w:val="24"/>
          <w:lang w:val="en-GB"/>
        </w:rPr>
        <w:t>Kule</w:t>
      </w:r>
      <w:proofErr w:type="spellEnd"/>
      <w:r w:rsidRPr="00AB7A18">
        <w:rPr>
          <w:rFonts w:ascii="minorBidi" w:hAnsi="minorBidi"/>
          <w:b/>
          <w:color w:val="000080"/>
          <w:sz w:val="18"/>
          <w:szCs w:val="24"/>
          <w:lang w:val="en-GB"/>
        </w:rPr>
        <w:t xml:space="preserve"> Restaurant, 3-Anadolu Restaurant, 4-Leban Restaurant, 5-Sveyka Restaurant</w:t>
      </w:r>
    </w:p>
    <w:p w:rsidR="00F63790" w:rsidRPr="00AB7A18" w:rsidRDefault="00F63790" w:rsidP="00F63790">
      <w:pPr>
        <w:widowControl w:val="0"/>
        <w:autoSpaceDE w:val="0"/>
        <w:autoSpaceDN w:val="0"/>
        <w:adjustRightInd w:val="0"/>
        <w:spacing w:line="280" w:lineRule="auto"/>
        <w:jc w:val="both"/>
        <w:rPr>
          <w:rFonts w:asciiTheme="minorBidi" w:eastAsia="Times New Roman" w:hAnsiTheme="minorBidi" w:cstheme="minorEastAsia"/>
          <w:szCs w:val="24"/>
          <w:lang w:val="en-GB"/>
        </w:rPr>
      </w:pPr>
      <w:r w:rsidRPr="00AB7A18">
        <w:rPr>
          <w:rFonts w:ascii="minorBidi" w:hAnsi="minorBidi"/>
          <w:b/>
          <w:color w:val="FF0000"/>
          <w:sz w:val="18"/>
          <w:szCs w:val="24"/>
          <w:lang w:val="en-GB"/>
        </w:rPr>
        <w:t>DISHES</w:t>
      </w:r>
      <w:r w:rsidRPr="00AB7A18">
        <w:rPr>
          <w:rFonts w:ascii="minorBidi" w:hAnsi="minorBidi"/>
          <w:b/>
          <w:color w:val="000080"/>
          <w:sz w:val="18"/>
          <w:szCs w:val="24"/>
          <w:lang w:val="en-GB"/>
        </w:rPr>
        <w:t>:</w:t>
      </w:r>
      <w:r w:rsidRPr="00AB7A18">
        <w:rPr>
          <w:rFonts w:ascii="minorBidi" w:hAnsi="minorBidi"/>
          <w:b/>
          <w:sz w:val="18"/>
          <w:szCs w:val="24"/>
          <w:lang w:val="en-GB"/>
        </w:rPr>
        <w:t xml:space="preserve"> </w:t>
      </w:r>
      <w:proofErr w:type="spellStart"/>
      <w:r w:rsidRPr="00AB7A18">
        <w:rPr>
          <w:rFonts w:ascii="minorBidi" w:hAnsi="minorBidi"/>
          <w:b/>
          <w:color w:val="000080"/>
          <w:sz w:val="18"/>
          <w:szCs w:val="24"/>
          <w:lang w:val="en-GB"/>
        </w:rPr>
        <w:t>Adesiye</w:t>
      </w:r>
      <w:proofErr w:type="spellEnd"/>
      <w:r w:rsidRPr="00AB7A18">
        <w:rPr>
          <w:rFonts w:ascii="minorBidi" w:hAnsi="minorBidi"/>
          <w:b/>
          <w:color w:val="000080"/>
          <w:sz w:val="18"/>
          <w:szCs w:val="24"/>
          <w:lang w:val="en-GB"/>
        </w:rPr>
        <w:t>-Arabian Kebab-</w:t>
      </w:r>
      <w:proofErr w:type="spellStart"/>
      <w:r w:rsidRPr="00AB7A18">
        <w:rPr>
          <w:rFonts w:ascii="minorBidi" w:hAnsi="minorBidi"/>
          <w:b/>
          <w:color w:val="000080"/>
          <w:sz w:val="18"/>
          <w:szCs w:val="24"/>
          <w:lang w:val="en-GB"/>
        </w:rPr>
        <w:t>Aşür</w:t>
      </w:r>
      <w:proofErr w:type="spellEnd"/>
      <w:r w:rsidRPr="00AB7A18">
        <w:rPr>
          <w:rFonts w:ascii="minorBidi" w:hAnsi="minorBidi"/>
          <w:b/>
          <w:color w:val="000080"/>
          <w:sz w:val="18"/>
          <w:szCs w:val="24"/>
          <w:lang w:val="en-GB"/>
        </w:rPr>
        <w:t>-</w:t>
      </w:r>
      <w:proofErr w:type="spellStart"/>
      <w:r w:rsidRPr="00AB7A18">
        <w:rPr>
          <w:rFonts w:ascii="minorBidi" w:hAnsi="minorBidi"/>
          <w:b/>
          <w:color w:val="000080"/>
          <w:sz w:val="18"/>
          <w:szCs w:val="24"/>
          <w:lang w:val="en-GB"/>
        </w:rPr>
        <w:t>Bahtenis</w:t>
      </w:r>
      <w:proofErr w:type="spellEnd"/>
      <w:r w:rsidRPr="00AB7A18">
        <w:rPr>
          <w:rFonts w:ascii="minorBidi" w:hAnsi="minorBidi"/>
          <w:b/>
          <w:color w:val="000080"/>
          <w:sz w:val="18"/>
          <w:szCs w:val="24"/>
          <w:lang w:val="en-GB"/>
        </w:rPr>
        <w:t xml:space="preserve"> Stuffing - </w:t>
      </w:r>
      <w:proofErr w:type="spellStart"/>
      <w:r w:rsidRPr="00AB7A18">
        <w:rPr>
          <w:rFonts w:ascii="minorBidi" w:hAnsi="minorBidi"/>
          <w:b/>
          <w:color w:val="000080"/>
          <w:sz w:val="18"/>
          <w:szCs w:val="24"/>
          <w:lang w:val="en-GB"/>
        </w:rPr>
        <w:t>Bulghur</w:t>
      </w:r>
      <w:proofErr w:type="spellEnd"/>
      <w:r w:rsidRPr="00AB7A18">
        <w:rPr>
          <w:rFonts w:ascii="minorBidi" w:hAnsi="minorBidi"/>
          <w:b/>
          <w:color w:val="000080"/>
          <w:sz w:val="18"/>
          <w:szCs w:val="24"/>
          <w:lang w:val="en-GB"/>
        </w:rPr>
        <w:t xml:space="preserve"> with Horse Bean Plate- Pancake Bread with Pepper-Stuffing-Tomatoes Food-Sour Plate-Boiled Wheat Plate-Dried Stuffing with Boiled Wheat-Carrot </w:t>
      </w:r>
      <w:proofErr w:type="spellStart"/>
      <w:r w:rsidRPr="00AB7A18">
        <w:rPr>
          <w:rFonts w:ascii="minorBidi" w:hAnsi="minorBidi"/>
          <w:b/>
          <w:color w:val="000080"/>
          <w:sz w:val="18"/>
          <w:szCs w:val="24"/>
          <w:lang w:val="en-GB"/>
        </w:rPr>
        <w:t>Pilav</w:t>
      </w:r>
      <w:proofErr w:type="spellEnd"/>
      <w:r w:rsidRPr="00AB7A18">
        <w:rPr>
          <w:rFonts w:ascii="minorBidi" w:hAnsi="minorBidi"/>
          <w:b/>
          <w:color w:val="000080"/>
          <w:sz w:val="18"/>
          <w:szCs w:val="24"/>
          <w:lang w:val="en-GB"/>
        </w:rPr>
        <w:t xml:space="preserve">-Spinach </w:t>
      </w:r>
      <w:proofErr w:type="spellStart"/>
      <w:r w:rsidRPr="00AB7A18">
        <w:rPr>
          <w:rFonts w:ascii="minorBidi" w:hAnsi="minorBidi"/>
          <w:b/>
          <w:color w:val="000080"/>
          <w:sz w:val="18"/>
          <w:szCs w:val="24"/>
          <w:lang w:val="en-GB"/>
        </w:rPr>
        <w:t>Borani</w:t>
      </w:r>
      <w:proofErr w:type="spellEnd"/>
      <w:r w:rsidRPr="00AB7A18">
        <w:rPr>
          <w:rFonts w:ascii="minorBidi" w:hAnsi="minorBidi"/>
          <w:b/>
          <w:color w:val="000080"/>
          <w:sz w:val="18"/>
          <w:szCs w:val="24"/>
          <w:lang w:val="en-GB"/>
        </w:rPr>
        <w:t xml:space="preserve">-Spinach Pie - Spinach Added Bread - Marrow </w:t>
      </w:r>
      <w:proofErr w:type="spellStart"/>
      <w:r w:rsidRPr="00AB7A18">
        <w:rPr>
          <w:rFonts w:ascii="minorBidi" w:hAnsi="minorBidi"/>
          <w:b/>
          <w:color w:val="000080"/>
          <w:sz w:val="18"/>
          <w:szCs w:val="24"/>
          <w:lang w:val="en-GB"/>
        </w:rPr>
        <w:t>Borani</w:t>
      </w:r>
      <w:proofErr w:type="spellEnd"/>
      <w:r w:rsidRPr="00AB7A18">
        <w:rPr>
          <w:rFonts w:ascii="minorBidi" w:hAnsi="minorBidi"/>
          <w:b/>
          <w:color w:val="000080"/>
          <w:sz w:val="18"/>
          <w:szCs w:val="24"/>
          <w:lang w:val="en-GB"/>
        </w:rPr>
        <w:t>-Marrow Medley-Marrow Plate- Kebab in Paper- Added Bread-</w:t>
      </w:r>
      <w:proofErr w:type="spellStart"/>
      <w:r w:rsidRPr="00AB7A18">
        <w:rPr>
          <w:rFonts w:ascii="minorBidi" w:hAnsi="minorBidi"/>
          <w:b/>
          <w:color w:val="000080"/>
          <w:sz w:val="18"/>
          <w:szCs w:val="24"/>
          <w:lang w:val="en-GB"/>
        </w:rPr>
        <w:t>Kaytaz</w:t>
      </w:r>
      <w:proofErr w:type="spellEnd"/>
      <w:r w:rsidRPr="00AB7A18">
        <w:rPr>
          <w:rFonts w:ascii="minorBidi" w:hAnsi="minorBidi"/>
          <w:b/>
          <w:color w:val="000080"/>
          <w:sz w:val="18"/>
          <w:szCs w:val="24"/>
          <w:lang w:val="en-GB"/>
        </w:rPr>
        <w:t xml:space="preserve"> Pastry - </w:t>
      </w:r>
      <w:proofErr w:type="spellStart"/>
      <w:r w:rsidRPr="00AB7A18">
        <w:rPr>
          <w:rFonts w:ascii="minorBidi" w:hAnsi="minorBidi"/>
          <w:b/>
          <w:color w:val="000080"/>
          <w:sz w:val="18"/>
          <w:szCs w:val="24"/>
          <w:lang w:val="en-GB"/>
        </w:rPr>
        <w:t>Bulghur</w:t>
      </w:r>
      <w:proofErr w:type="spellEnd"/>
      <w:r w:rsidRPr="00AB7A18">
        <w:rPr>
          <w:rFonts w:ascii="minorBidi" w:hAnsi="minorBidi"/>
          <w:b/>
          <w:color w:val="000080"/>
          <w:sz w:val="18"/>
          <w:szCs w:val="24"/>
          <w:lang w:val="en-GB"/>
        </w:rPr>
        <w:t xml:space="preserve"> Dish with </w:t>
      </w:r>
      <w:proofErr w:type="spellStart"/>
      <w:r w:rsidRPr="00AB7A18">
        <w:rPr>
          <w:rFonts w:ascii="minorBidi" w:hAnsi="minorBidi"/>
          <w:b/>
          <w:color w:val="000080"/>
          <w:sz w:val="18"/>
          <w:szCs w:val="24"/>
          <w:lang w:val="en-GB"/>
        </w:rPr>
        <w:t>Cinammon</w:t>
      </w:r>
      <w:proofErr w:type="spellEnd"/>
      <w:r w:rsidRPr="00AB7A18">
        <w:rPr>
          <w:rFonts w:ascii="minorBidi" w:hAnsi="minorBidi"/>
          <w:b/>
          <w:color w:val="000080"/>
          <w:sz w:val="18"/>
          <w:szCs w:val="24"/>
          <w:lang w:val="en-GB"/>
        </w:rPr>
        <w:t xml:space="preserve"> and Pepper-</w:t>
      </w:r>
      <w:proofErr w:type="spellStart"/>
      <w:r w:rsidRPr="00AB7A18">
        <w:rPr>
          <w:rFonts w:ascii="minorBidi" w:hAnsi="minorBidi"/>
          <w:b/>
          <w:color w:val="000080"/>
          <w:sz w:val="18"/>
          <w:szCs w:val="24"/>
          <w:lang w:val="en-GB"/>
        </w:rPr>
        <w:t>Kummusiye</w:t>
      </w:r>
      <w:proofErr w:type="spellEnd"/>
      <w:r w:rsidRPr="00AB7A18">
        <w:rPr>
          <w:rFonts w:ascii="minorBidi" w:hAnsi="minorBidi"/>
          <w:b/>
          <w:color w:val="000080"/>
          <w:sz w:val="18"/>
          <w:szCs w:val="24"/>
          <w:lang w:val="en-GB"/>
        </w:rPr>
        <w:t>-</w:t>
      </w:r>
      <w:proofErr w:type="spellStart"/>
      <w:r w:rsidRPr="00AB7A18">
        <w:rPr>
          <w:rFonts w:ascii="minorBidi" w:hAnsi="minorBidi"/>
          <w:b/>
          <w:color w:val="000080"/>
          <w:sz w:val="18"/>
          <w:szCs w:val="24"/>
          <w:lang w:val="en-GB"/>
        </w:rPr>
        <w:t>Kuyruklu</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Oruk-Libye</w:t>
      </w:r>
      <w:proofErr w:type="spellEnd"/>
      <w:r w:rsidRPr="00AB7A18">
        <w:rPr>
          <w:rFonts w:ascii="minorBidi" w:hAnsi="minorBidi"/>
          <w:b/>
          <w:color w:val="000080"/>
          <w:sz w:val="18"/>
          <w:szCs w:val="24"/>
          <w:lang w:val="en-GB"/>
        </w:rPr>
        <w:t xml:space="preserve"> (Cowpea)-</w:t>
      </w:r>
      <w:proofErr w:type="spellStart"/>
      <w:r w:rsidRPr="00AB7A18">
        <w:rPr>
          <w:rFonts w:ascii="minorBidi" w:hAnsi="minorBidi"/>
          <w:b/>
          <w:color w:val="000080"/>
          <w:sz w:val="18"/>
          <w:szCs w:val="24"/>
          <w:lang w:val="en-GB"/>
        </w:rPr>
        <w:t>Mahluta</w:t>
      </w:r>
      <w:proofErr w:type="spellEnd"/>
      <w:r w:rsidRPr="00AB7A18">
        <w:rPr>
          <w:rFonts w:ascii="minorBidi" w:hAnsi="minorBidi"/>
          <w:b/>
          <w:color w:val="000080"/>
          <w:sz w:val="18"/>
          <w:szCs w:val="24"/>
          <w:lang w:val="en-GB"/>
        </w:rPr>
        <w:t xml:space="preserve"> Soup-</w:t>
      </w:r>
      <w:proofErr w:type="spellStart"/>
      <w:r w:rsidRPr="00AB7A18">
        <w:rPr>
          <w:rFonts w:ascii="minorBidi" w:hAnsi="minorBidi"/>
          <w:b/>
          <w:color w:val="000080"/>
          <w:sz w:val="18"/>
          <w:szCs w:val="24"/>
          <w:lang w:val="en-GB"/>
        </w:rPr>
        <w:t>Maklube</w:t>
      </w:r>
      <w:proofErr w:type="spellEnd"/>
      <w:r w:rsidRPr="00AB7A18">
        <w:rPr>
          <w:rFonts w:ascii="minorBidi" w:hAnsi="minorBidi"/>
          <w:b/>
          <w:color w:val="000080"/>
          <w:sz w:val="18"/>
          <w:szCs w:val="24"/>
          <w:lang w:val="en-GB"/>
        </w:rPr>
        <w:t xml:space="preserve"> (with Chicken) - Lentil Plate- </w:t>
      </w:r>
      <w:proofErr w:type="spellStart"/>
      <w:r w:rsidRPr="00AB7A18">
        <w:rPr>
          <w:rFonts w:ascii="minorBidi" w:hAnsi="minorBidi"/>
          <w:b/>
          <w:color w:val="000080"/>
          <w:sz w:val="18"/>
          <w:szCs w:val="24"/>
          <w:lang w:val="en-GB"/>
        </w:rPr>
        <w:t>Mualla</w:t>
      </w:r>
      <w:proofErr w:type="spellEnd"/>
      <w:r w:rsidRPr="00AB7A18">
        <w:rPr>
          <w:rFonts w:ascii="minorBidi" w:hAnsi="minorBidi"/>
          <w:b/>
          <w:color w:val="000080"/>
          <w:sz w:val="18"/>
          <w:szCs w:val="24"/>
          <w:lang w:val="en-GB"/>
        </w:rPr>
        <w:t xml:space="preserve"> Dish -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(Damascus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)-Sheet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 </w:t>
      </w:r>
      <w:proofErr w:type="spellStart"/>
      <w:r w:rsidRPr="00AB7A18">
        <w:rPr>
          <w:rFonts w:ascii="minorBidi" w:hAnsi="minorBidi"/>
          <w:b/>
          <w:color w:val="000080"/>
          <w:sz w:val="18"/>
          <w:szCs w:val="24"/>
          <w:lang w:val="en-GB"/>
        </w:rPr>
        <w:t>Sakız</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Murçu</w:t>
      </w:r>
      <w:proofErr w:type="spellEnd"/>
      <w:r w:rsidRPr="00AB7A18">
        <w:rPr>
          <w:rFonts w:ascii="minorBidi" w:hAnsi="minorBidi"/>
          <w:b/>
          <w:color w:val="000080"/>
          <w:sz w:val="18"/>
          <w:szCs w:val="24"/>
          <w:lang w:val="en-GB"/>
        </w:rPr>
        <w:t xml:space="preserve"> - Mixed Vegetable Kebab - Noodle Dish - </w:t>
      </w:r>
      <w:proofErr w:type="spellStart"/>
      <w:r w:rsidRPr="00AB7A18">
        <w:rPr>
          <w:rFonts w:ascii="minorBidi" w:hAnsi="minorBidi"/>
          <w:b/>
          <w:color w:val="000080"/>
          <w:sz w:val="18"/>
          <w:szCs w:val="24"/>
          <w:lang w:val="en-GB"/>
        </w:rPr>
        <w:t>Serimsek</w:t>
      </w:r>
      <w:proofErr w:type="spellEnd"/>
      <w:r w:rsidRPr="00AB7A18">
        <w:rPr>
          <w:rFonts w:ascii="minorBidi" w:hAnsi="minorBidi"/>
          <w:b/>
          <w:color w:val="000080"/>
          <w:sz w:val="18"/>
          <w:szCs w:val="24"/>
          <w:lang w:val="en-GB"/>
        </w:rPr>
        <w:t xml:space="preserve"> - </w:t>
      </w:r>
      <w:proofErr w:type="spellStart"/>
      <w:r w:rsidRPr="00AB7A18">
        <w:rPr>
          <w:rFonts w:ascii="minorBidi" w:hAnsi="minorBidi"/>
          <w:b/>
          <w:color w:val="000080"/>
          <w:sz w:val="18"/>
          <w:szCs w:val="24"/>
          <w:lang w:val="en-GB"/>
        </w:rPr>
        <w:t>Şıhıl</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Mahşi</w:t>
      </w:r>
      <w:proofErr w:type="spellEnd"/>
      <w:r w:rsidRPr="00AB7A18">
        <w:rPr>
          <w:rFonts w:ascii="minorBidi" w:hAnsi="minorBidi"/>
          <w:b/>
          <w:color w:val="000080"/>
          <w:sz w:val="18"/>
          <w:szCs w:val="24"/>
          <w:lang w:val="en-GB"/>
        </w:rPr>
        <w:t xml:space="preserve"> Stuffing - Kebab in Plate - </w:t>
      </w:r>
      <w:proofErr w:type="spellStart"/>
      <w:r w:rsidRPr="00AB7A18">
        <w:rPr>
          <w:rFonts w:ascii="minorBidi" w:hAnsi="minorBidi"/>
          <w:b/>
          <w:color w:val="000080"/>
          <w:sz w:val="18"/>
          <w:szCs w:val="24"/>
          <w:lang w:val="en-GB"/>
        </w:rPr>
        <w:t>Şiş</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Börek</w:t>
      </w:r>
      <w:proofErr w:type="spellEnd"/>
      <w:r w:rsidRPr="00AB7A18">
        <w:rPr>
          <w:rFonts w:ascii="minorBidi" w:hAnsi="minorBidi"/>
          <w:b/>
          <w:color w:val="000080"/>
          <w:sz w:val="18"/>
          <w:szCs w:val="24"/>
          <w:lang w:val="en-GB"/>
        </w:rPr>
        <w:t xml:space="preserve"> Soup - Kebab in Pot-Tray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 Marrow Stuffing with Salt and Yoghurt - Yoghurt Plate</w:t>
      </w:r>
    </w:p>
    <w:p w:rsidR="005D7218" w:rsidRPr="00AB7A18" w:rsidRDefault="005D7218" w:rsidP="005D7218">
      <w:pPr>
        <w:widowControl w:val="0"/>
        <w:autoSpaceDE w:val="0"/>
        <w:autoSpaceDN w:val="0"/>
        <w:adjustRightInd w:val="0"/>
        <w:spacing w:line="280" w:lineRule="auto"/>
        <w:rPr>
          <w:rFonts w:asciiTheme="minorBidi" w:eastAsia="Times New Roman" w:hAnsiTheme="minorBidi" w:cstheme="minorEastAsia"/>
          <w:szCs w:val="24"/>
          <w:lang w:val="en-GB"/>
        </w:rPr>
      </w:pPr>
      <w:r w:rsidRPr="00AB7A18">
        <w:rPr>
          <w:rFonts w:ascii="minorBidi" w:hAnsi="minorBidi"/>
          <w:b/>
          <w:color w:val="FF0000"/>
          <w:sz w:val="18"/>
          <w:szCs w:val="24"/>
          <w:lang w:val="en-GB"/>
        </w:rPr>
        <w:t>APPETIZERS</w:t>
      </w:r>
      <w:r w:rsidRPr="00AB7A18">
        <w:rPr>
          <w:rFonts w:ascii="minorBidi" w:hAnsi="minorBidi"/>
          <w:b/>
          <w:color w:val="000080"/>
          <w:sz w:val="18"/>
          <w:szCs w:val="24"/>
          <w:lang w:val="en-GB"/>
        </w:rPr>
        <w:t>:</w:t>
      </w:r>
      <w:r w:rsidRPr="00AB7A18">
        <w:rPr>
          <w:rFonts w:ascii="minorBidi" w:hAnsi="minorBidi"/>
          <w:b/>
          <w:sz w:val="18"/>
          <w:szCs w:val="24"/>
          <w:lang w:val="en-GB"/>
        </w:rPr>
        <w:t xml:space="preserve"> </w:t>
      </w:r>
      <w:proofErr w:type="spellStart"/>
      <w:r w:rsidRPr="00AB7A18">
        <w:rPr>
          <w:rFonts w:ascii="minorBidi" w:hAnsi="minorBidi"/>
          <w:b/>
          <w:color w:val="000080"/>
          <w:sz w:val="18"/>
          <w:szCs w:val="24"/>
          <w:lang w:val="en-GB"/>
        </w:rPr>
        <w:t>Horsebean</w:t>
      </w:r>
      <w:proofErr w:type="spellEnd"/>
      <w:r w:rsidRPr="00AB7A18">
        <w:rPr>
          <w:rFonts w:ascii="minorBidi" w:hAnsi="minorBidi"/>
          <w:b/>
          <w:color w:val="000080"/>
          <w:sz w:val="18"/>
          <w:szCs w:val="24"/>
          <w:lang w:val="en-GB"/>
        </w:rPr>
        <w:t xml:space="preserve"> Dip Sauce - Pepper Dip Sauce - Cara Cheese- Nut &amp; Pepper - </w:t>
      </w:r>
      <w:proofErr w:type="spellStart"/>
      <w:r w:rsidRPr="00AB7A18">
        <w:rPr>
          <w:rFonts w:ascii="minorBidi" w:hAnsi="minorBidi"/>
          <w:b/>
          <w:color w:val="000080"/>
          <w:sz w:val="18"/>
          <w:szCs w:val="24"/>
          <w:lang w:val="en-GB"/>
        </w:rPr>
        <w:t>Tarator</w:t>
      </w:r>
      <w:proofErr w:type="spellEnd"/>
      <w:r w:rsidRPr="00AB7A18">
        <w:rPr>
          <w:rFonts w:ascii="minorBidi" w:hAnsi="minorBidi"/>
          <w:b/>
          <w:color w:val="000080"/>
          <w:sz w:val="18"/>
          <w:szCs w:val="24"/>
          <w:lang w:val="en-GB"/>
        </w:rPr>
        <w:t xml:space="preserve"> (Nut and Garlic Sauce) - Steak Tartar a la </w:t>
      </w:r>
      <w:proofErr w:type="spellStart"/>
      <w:r w:rsidRPr="00AB7A18">
        <w:rPr>
          <w:rFonts w:ascii="minorBidi" w:hAnsi="minorBidi"/>
          <w:b/>
          <w:color w:val="000080"/>
          <w:sz w:val="18"/>
          <w:szCs w:val="24"/>
          <w:lang w:val="en-GB"/>
        </w:rPr>
        <w:t>Turca</w:t>
      </w:r>
      <w:proofErr w:type="spellEnd"/>
      <w:r w:rsidRPr="00AB7A18">
        <w:rPr>
          <w:rFonts w:ascii="minorBidi" w:hAnsi="minorBidi"/>
          <w:b/>
          <w:color w:val="000080"/>
          <w:sz w:val="18"/>
          <w:szCs w:val="24"/>
          <w:lang w:val="en-GB"/>
        </w:rPr>
        <w:t>-</w:t>
      </w:r>
      <w:r w:rsidRPr="00AB7A18">
        <w:rPr>
          <w:rFonts w:ascii="minorBidi" w:hAnsi="minorBidi"/>
          <w:b/>
          <w:sz w:val="18"/>
          <w:szCs w:val="24"/>
          <w:lang w:val="en-GB"/>
        </w:rPr>
        <w:t xml:space="preserve"> </w:t>
      </w:r>
    </w:p>
    <w:p w:rsidR="00667D88" w:rsidRPr="00AB7A18" w:rsidRDefault="00667D88" w:rsidP="00667D88">
      <w:pPr>
        <w:widowControl w:val="0"/>
        <w:autoSpaceDE w:val="0"/>
        <w:autoSpaceDN w:val="0"/>
        <w:adjustRightInd w:val="0"/>
        <w:rPr>
          <w:rFonts w:ascii="Calibri" w:hAnsi="Calibri" w:cs="Calibri"/>
          <w:lang w:val="en-GB"/>
        </w:rPr>
      </w:pPr>
    </w:p>
    <w:p w:rsidR="0025051B" w:rsidRPr="00AB7A18" w:rsidRDefault="0025051B">
      <w:pPr>
        <w:rPr>
          <w:lang w:val="en-GB"/>
        </w:rPr>
      </w:pPr>
    </w:p>
    <w:p w:rsidR="00667D88" w:rsidRPr="00AB7A18" w:rsidRDefault="00667D88">
      <w:pPr>
        <w:rPr>
          <w:lang w:val="en-GB"/>
        </w:rPr>
      </w:pPr>
    </w:p>
    <w:p w:rsidR="005D7218" w:rsidRPr="00AB7A18" w:rsidRDefault="005D7218" w:rsidP="005D7218">
      <w:pPr>
        <w:widowControl w:val="0"/>
        <w:autoSpaceDE w:val="0"/>
        <w:autoSpaceDN w:val="0"/>
        <w:adjustRightInd w:val="0"/>
        <w:spacing w:line="280" w:lineRule="auto"/>
        <w:jc w:val="center"/>
        <w:rPr>
          <w:rFonts w:asciiTheme="minorEastAsia" w:hAnsiTheme="minorEastAsia" w:cstheme="minorEastAsia"/>
          <w:b/>
          <w:color w:val="FF0000"/>
          <w:sz w:val="28"/>
          <w:szCs w:val="24"/>
          <w:lang w:val="en-GB"/>
        </w:rPr>
      </w:pPr>
      <w:r w:rsidRPr="00AB7A18">
        <w:rPr>
          <w:noProof/>
        </w:rPr>
        <w:drawing>
          <wp:anchor distT="0" distB="0" distL="114300" distR="114300" simplePos="0" relativeHeight="251704320"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1228"/>
                <wp:lineTo x="21682" y="21228"/>
                <wp:lineTo x="21682" y="0"/>
                <wp:lineTo x="-164" y="0"/>
              </wp:wrapPolygon>
            </wp:wrapTight>
            <wp:docPr id="5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cstate="print"/>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705344"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427"/>
                <wp:lineTo x="21690" y="21427"/>
                <wp:lineTo x="21690" y="0"/>
                <wp:lineTo x="-181" y="0"/>
              </wp:wrapPolygon>
            </wp:wrapTight>
            <wp:docPr id="5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9" cstate="print"/>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706368"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1228"/>
                <wp:lineTo x="21702" y="21228"/>
                <wp:lineTo x="21702" y="0"/>
                <wp:lineTo x="-205" y="0"/>
              </wp:wrapPolygon>
            </wp:wrapTight>
            <wp:docPr id="5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0" cstate="print"/>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AB7A18">
        <w:rPr>
          <w:rFonts w:ascii="minorEastAsia" w:hAnsi="minorEastAsia"/>
          <w:b/>
          <w:color w:val="FF0000"/>
          <w:sz w:val="28"/>
          <w:szCs w:val="24"/>
          <w:lang w:val="en-GB"/>
        </w:rPr>
        <w:t xml:space="preserve">TOUR PROGRAM 3 / </w:t>
      </w:r>
      <w:r w:rsidRPr="00AB7A18">
        <w:rPr>
          <w:rFonts w:ascii="minorEastAsia" w:hAnsi="minorEastAsia"/>
          <w:b/>
          <w:color w:val="0070C0"/>
          <w:sz w:val="24"/>
          <w:szCs w:val="24"/>
          <w:lang w:val="en-GB"/>
        </w:rPr>
        <w:t>2 DAYS / 1 NIGHT</w:t>
      </w:r>
      <w:r w:rsidRPr="00AB7A18">
        <w:rPr>
          <w:rFonts w:ascii="minorEastAsia" w:hAnsi="minorEastAsia"/>
          <w:b/>
          <w:color w:val="FF0000"/>
          <w:sz w:val="24"/>
          <w:szCs w:val="24"/>
          <w:lang w:val="en-GB"/>
        </w:rPr>
        <w:t xml:space="preserve"> (ADANA - TARSUS - MERSİN)</w:t>
      </w:r>
    </w:p>
    <w:p w:rsidR="00667D88" w:rsidRPr="00AB7A18" w:rsidRDefault="00667D88" w:rsidP="00667D88">
      <w:pPr>
        <w:widowControl w:val="0"/>
        <w:autoSpaceDE w:val="0"/>
        <w:autoSpaceDN w:val="0"/>
        <w:adjustRightInd w:val="0"/>
        <w:jc w:val="center"/>
        <w:rPr>
          <w:rFonts w:ascii="Calibri" w:hAnsi="Calibri" w:cs="Calibri"/>
          <w:b/>
          <w:bCs/>
          <w:sz w:val="24"/>
          <w:szCs w:val="24"/>
          <w:lang w:val="en-GB"/>
        </w:rPr>
      </w:pPr>
    </w:p>
    <w:p w:rsidR="00A34B3A" w:rsidRPr="00AB7A18" w:rsidRDefault="00A34B3A" w:rsidP="00A34B3A">
      <w:pPr>
        <w:widowControl w:val="0"/>
        <w:autoSpaceDE w:val="0"/>
        <w:autoSpaceDN w:val="0"/>
        <w:adjustRightInd w:val="0"/>
        <w:spacing w:line="280" w:lineRule="auto"/>
        <w:jc w:val="center"/>
        <w:rPr>
          <w:rFonts w:asciiTheme="minorEastAsia" w:hAnsiTheme="minorEastAsia" w:cstheme="minorEastAsia"/>
          <w:szCs w:val="24"/>
          <w:lang w:val="en-GB"/>
        </w:rPr>
      </w:pPr>
      <w:r w:rsidRPr="00AB7A18">
        <w:rPr>
          <w:rFonts w:ascii="minorEastAsia" w:hAnsi="minorEastAsia"/>
          <w:b/>
          <w:color w:val="0070C0"/>
          <w:sz w:val="24"/>
          <w:szCs w:val="24"/>
          <w:lang w:val="en-GB"/>
        </w:rPr>
        <w:t xml:space="preserve">1. </w:t>
      </w:r>
      <w:r w:rsidRPr="00AB7A18">
        <w:rPr>
          <w:rFonts w:ascii="minorEastAsia" w:hAnsi="minorEastAsia"/>
          <w:b/>
          <w:color w:val="000080"/>
          <w:sz w:val="24"/>
          <w:szCs w:val="24"/>
          <w:lang w:val="en-GB"/>
        </w:rPr>
        <w:t>DAY:</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ADANUS &amp; CLEOPATRA</w:t>
      </w:r>
      <w:r w:rsidRPr="00AB7A18">
        <w:rPr>
          <w:rFonts w:ascii="minorEastAsia" w:hAnsi="minorEastAsia"/>
          <w:b/>
          <w:color w:val="0070C0"/>
          <w:sz w:val="24"/>
          <w:szCs w:val="24"/>
          <w:lang w:val="en-GB"/>
        </w:rPr>
        <w:t xml:space="preserve"> </w:t>
      </w:r>
    </w:p>
    <w:p w:rsidR="00A34B3A" w:rsidRPr="00AB7A18" w:rsidRDefault="00A34B3A" w:rsidP="00A34B3A">
      <w:pPr>
        <w:widowControl w:val="0"/>
        <w:autoSpaceDE w:val="0"/>
        <w:autoSpaceDN w:val="0"/>
        <w:adjustRightInd w:val="0"/>
        <w:spacing w:line="280" w:lineRule="auto"/>
        <w:jc w:val="center"/>
        <w:rPr>
          <w:rFonts w:asciiTheme="minorEastAsia" w:hAnsiTheme="minorEastAsia" w:cstheme="minorEastAsia"/>
          <w:b/>
          <w:sz w:val="18"/>
          <w:szCs w:val="24"/>
          <w:lang w:val="en-GB"/>
        </w:rPr>
      </w:pPr>
      <w:r w:rsidRPr="00AB7A18">
        <w:rPr>
          <w:rFonts w:ascii="minorEastAsia" w:hAnsi="minorEastAsia"/>
          <w:b/>
          <w:color w:val="000080"/>
          <w:sz w:val="18"/>
          <w:szCs w:val="24"/>
          <w:lang w:val="en-GB"/>
        </w:rPr>
        <w:t>ADANA TOUR (ONE-DAY) VARDA BRIDGE - KAPIKAYA CANYON- THE LITTLE CLOCK - GREAT CLOCK TOWER - GRAND MOSQUE - RAMAZANOĞLU COMPLEX - OIL MOSQUE - ALİ MÜNİF ROAD - BOILERSMITH BAZAAR - TEPEBAĞ HOUSES - THEATRE MUSEUM - ATATÜRK'S HOUSE - STONE BRIDHE - HISTORICAL HIGH SCHOOL FOR GIRLS - SABANCI CENTRAL MOSQUE - CENTRAL PARK - WOMEN'S TERRACE - SEYHAN DAM LAKE- ÇUKUROVA UNIVERSITY- ÇATALAN BRIDGE- THE SHRINE OF SHEPHERD GRANDPA</w:t>
      </w:r>
    </w:p>
    <w:p w:rsidR="007F58AA" w:rsidRPr="00AB7A18" w:rsidRDefault="007F58AA" w:rsidP="003F3B52">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color w:val="000080"/>
          <w:szCs w:val="24"/>
          <w:lang w:val="en-GB"/>
        </w:rPr>
        <w:t>DAY 1:</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Upon arrival at 07:300 o'clock at Adana and getting on the awaiting bus, we start the day's tour by visiting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(German) Viaduct, which is a great architectural work.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At morning, we move where there are </w:t>
      </w:r>
      <w:proofErr w:type="spellStart"/>
      <w:r w:rsidRPr="00AB7A18">
        <w:rPr>
          <w:rFonts w:ascii="minorEastAsia" w:hAnsi="minorEastAsia"/>
          <w:color w:val="000080"/>
          <w:szCs w:val="24"/>
          <w:lang w:val="en-GB"/>
        </w:rPr>
        <w:t>Bungolo</w:t>
      </w:r>
      <w:proofErr w:type="spellEnd"/>
      <w:r w:rsidRPr="00AB7A18">
        <w:rPr>
          <w:rFonts w:ascii="minorEastAsia" w:hAnsi="minorEastAsia"/>
          <w:color w:val="000080"/>
          <w:szCs w:val="24"/>
          <w:lang w:val="en-GB"/>
        </w:rPr>
        <w:t xml:space="preserve">-type wooden houses in touch with nature for breakfast, which have been made by the </w:t>
      </w:r>
      <w:proofErr w:type="spellStart"/>
      <w:r w:rsidRPr="00AB7A18">
        <w:rPr>
          <w:rFonts w:ascii="minorEastAsia" w:hAnsi="minorEastAsia"/>
          <w:color w:val="000080"/>
          <w:szCs w:val="24"/>
          <w:lang w:val="en-GB"/>
        </w:rPr>
        <w:t>Karaisalı</w:t>
      </w:r>
      <w:proofErr w:type="spellEnd"/>
      <w:r w:rsidRPr="00AB7A18">
        <w:rPr>
          <w:rFonts w:ascii="minorEastAsia" w:hAnsi="minorEastAsia"/>
          <w:color w:val="000080"/>
          <w:szCs w:val="24"/>
          <w:lang w:val="en-GB"/>
        </w:rPr>
        <w:t xml:space="preserve"> Municipality for tourism purposes.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breakfast, we have a short walk in nature through the </w:t>
      </w:r>
      <w:proofErr w:type="spellStart"/>
      <w:r w:rsidRPr="00AB7A18">
        <w:rPr>
          <w:rFonts w:ascii="minorEastAsia" w:hAnsi="minorEastAsia"/>
          <w:color w:val="000080"/>
          <w:szCs w:val="24"/>
          <w:lang w:val="en-GB"/>
        </w:rPr>
        <w:t>Kapıkaya</w:t>
      </w:r>
      <w:proofErr w:type="spellEnd"/>
      <w:r w:rsidRPr="00AB7A18">
        <w:rPr>
          <w:rFonts w:ascii="minorEastAsia" w:hAnsi="minorEastAsia"/>
          <w:color w:val="000080"/>
          <w:szCs w:val="24"/>
          <w:lang w:val="en-GB"/>
        </w:rPr>
        <w:t xml:space="preserve"> Canyon, and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Viaduct, which was used for the movie James Bond-</w:t>
      </w:r>
      <w:proofErr w:type="spellStart"/>
      <w:r w:rsidRPr="00AB7A18">
        <w:rPr>
          <w:rFonts w:ascii="minorEastAsia" w:hAnsi="minorEastAsia"/>
          <w:color w:val="000080"/>
          <w:szCs w:val="24"/>
          <w:lang w:val="en-GB"/>
        </w:rPr>
        <w:t>Skyfall</w:t>
      </w:r>
      <w:proofErr w:type="spellEnd"/>
      <w:r w:rsidRPr="00AB7A18">
        <w:rPr>
          <w:rFonts w:ascii="minorEastAsia" w:hAnsi="minorEastAsia"/>
          <w:color w:val="000080"/>
          <w:szCs w:val="24"/>
          <w:lang w:val="en-GB"/>
        </w:rPr>
        <w:t>, and then we move to the historical county Tarsus, which is one of the largest counties of Mersin, after for panoramic photography in free time and for relaxation.</w:t>
      </w:r>
      <w:r w:rsidRPr="00AB7A18">
        <w:rPr>
          <w:rFonts w:ascii="minorEastAsia" w:hAnsi="minorEastAsia"/>
          <w:szCs w:val="24"/>
          <w:lang w:val="en-GB"/>
        </w:rPr>
        <w:t xml:space="preserve"> </w:t>
      </w:r>
      <w:proofErr w:type="gramStart"/>
      <w:r w:rsidRPr="00AB7A18">
        <w:rPr>
          <w:rFonts w:ascii="minorEastAsia" w:hAnsi="minorEastAsia"/>
          <w:color w:val="000080"/>
          <w:szCs w:val="24"/>
          <w:lang w:val="en-GB"/>
        </w:rPr>
        <w:t>Arrival at Tarsus.</w:t>
      </w:r>
      <w:proofErr w:type="gramEnd"/>
      <w:r w:rsidRPr="00AB7A18">
        <w:rPr>
          <w:rFonts w:ascii="minorEastAsia" w:hAnsi="minorEastAsia"/>
          <w:color w:val="000080"/>
          <w:szCs w:val="24"/>
          <w:lang w:val="en-GB"/>
        </w:rPr>
        <w:t xml:space="preserve"> We visit the </w:t>
      </w:r>
      <w:proofErr w:type="spellStart"/>
      <w:r w:rsidRPr="00AB7A18">
        <w:rPr>
          <w:rFonts w:ascii="minorEastAsia" w:hAnsi="minorEastAsia"/>
          <w:color w:val="000080"/>
          <w:szCs w:val="24"/>
          <w:lang w:val="en-GB"/>
        </w:rPr>
        <w:t>Taşkuyu</w:t>
      </w:r>
      <w:proofErr w:type="spellEnd"/>
      <w:r w:rsidRPr="00AB7A18">
        <w:rPr>
          <w:rFonts w:ascii="minorEastAsia" w:hAnsi="minorEastAsia"/>
          <w:color w:val="000080"/>
          <w:szCs w:val="24"/>
          <w:lang w:val="en-GB"/>
        </w:rPr>
        <w:t xml:space="preserve"> inn out of the centrum, which reflects a work made by all artists of the world.</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after seeing the greatest waterfall in the world, which is </w:t>
      </w:r>
      <w:proofErr w:type="gramStart"/>
      <w:r w:rsidRPr="00AB7A18">
        <w:rPr>
          <w:rFonts w:ascii="minorEastAsia" w:hAnsi="minorEastAsia"/>
          <w:color w:val="000080"/>
          <w:szCs w:val="24"/>
          <w:lang w:val="en-GB"/>
        </w:rPr>
        <w:t>an</w:t>
      </w:r>
      <w:proofErr w:type="gramEnd"/>
      <w:r w:rsidRPr="00AB7A18">
        <w:rPr>
          <w:rFonts w:ascii="minorEastAsia" w:hAnsi="minorEastAsia"/>
          <w:color w:val="000080"/>
          <w:szCs w:val="24"/>
          <w:lang w:val="en-GB"/>
        </w:rPr>
        <w:t xml:space="preserve"> Roman necropolis area, we move to the centrum. We visit the Holy </w:t>
      </w:r>
      <w:proofErr w:type="gramStart"/>
      <w:r w:rsidRPr="00AB7A18">
        <w:rPr>
          <w:rFonts w:ascii="minorEastAsia" w:hAnsi="minorEastAsia"/>
          <w:color w:val="000080"/>
          <w:szCs w:val="24"/>
          <w:lang w:val="en-GB"/>
        </w:rPr>
        <w:t>Mosque,</w:t>
      </w:r>
      <w:proofErr w:type="gram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Şit</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Danyel</w:t>
      </w:r>
      <w:proofErr w:type="spellEnd"/>
      <w:r w:rsidRPr="00AB7A18">
        <w:rPr>
          <w:rFonts w:ascii="minorEastAsia" w:hAnsi="minorEastAsia"/>
          <w:color w:val="000080"/>
          <w:szCs w:val="24"/>
          <w:lang w:val="en-GB"/>
        </w:rPr>
        <w:t xml:space="preserve"> Prophet, the Kırk </w:t>
      </w:r>
      <w:proofErr w:type="spellStart"/>
      <w:r w:rsidRPr="00AB7A18">
        <w:rPr>
          <w:rFonts w:ascii="minorEastAsia" w:hAnsi="minorEastAsia"/>
          <w:color w:val="000080"/>
          <w:szCs w:val="24"/>
          <w:lang w:val="en-GB"/>
        </w:rPr>
        <w:t>Kaşık</w:t>
      </w:r>
      <w:proofErr w:type="spellEnd"/>
      <w:r w:rsidRPr="00AB7A18">
        <w:rPr>
          <w:rFonts w:ascii="minorEastAsia" w:hAnsi="minorEastAsia"/>
          <w:color w:val="000080"/>
          <w:szCs w:val="24"/>
          <w:lang w:val="en-GB"/>
        </w:rPr>
        <w:t xml:space="preserve"> Covered-Bazaar where the spring drink peculiar to Tarsus is available, trip to the Roman Road, the Cleopatra Gate where Cleopatra the </w:t>
      </w:r>
      <w:proofErr w:type="spellStart"/>
      <w:r w:rsidRPr="00AB7A18">
        <w:rPr>
          <w:rFonts w:ascii="minorEastAsia" w:hAnsi="minorEastAsia"/>
          <w:color w:val="000080"/>
          <w:szCs w:val="24"/>
          <w:lang w:val="en-GB"/>
        </w:rPr>
        <w:t>Egypty</w:t>
      </w:r>
      <w:proofErr w:type="spellEnd"/>
      <w:r w:rsidRPr="00AB7A18">
        <w:rPr>
          <w:rFonts w:ascii="minorEastAsia" w:hAnsi="minorEastAsia"/>
          <w:color w:val="000080"/>
          <w:szCs w:val="24"/>
          <w:lang w:val="en-GB"/>
        </w:rPr>
        <w:t xml:space="preserve"> Queen and Roman General </w:t>
      </w:r>
      <w:proofErr w:type="spellStart"/>
      <w:r w:rsidRPr="00AB7A18">
        <w:rPr>
          <w:rFonts w:ascii="minorEastAsia" w:hAnsi="minorEastAsia"/>
          <w:color w:val="000080"/>
          <w:szCs w:val="24"/>
          <w:lang w:val="en-GB"/>
        </w:rPr>
        <w:t>Antinous</w:t>
      </w:r>
      <w:proofErr w:type="spellEnd"/>
      <w:r w:rsidRPr="00AB7A18">
        <w:rPr>
          <w:rFonts w:ascii="minorEastAsia" w:hAnsi="minorEastAsia"/>
          <w:color w:val="000080"/>
          <w:szCs w:val="24"/>
          <w:lang w:val="en-GB"/>
        </w:rPr>
        <w:t xml:space="preserve"> met, and the Tomb of </w:t>
      </w:r>
      <w:proofErr w:type="spellStart"/>
      <w:r w:rsidRPr="00AB7A18">
        <w:rPr>
          <w:rFonts w:ascii="minorEastAsia" w:hAnsi="minorEastAsia"/>
          <w:color w:val="000080"/>
          <w:szCs w:val="24"/>
          <w:lang w:val="en-GB"/>
        </w:rPr>
        <w:t>Danyal</w:t>
      </w:r>
      <w:proofErr w:type="spellEnd"/>
      <w:r w:rsidRPr="00AB7A18">
        <w:rPr>
          <w:rFonts w:ascii="minorEastAsia" w:hAnsi="minorEastAsia"/>
          <w:color w:val="000080"/>
          <w:szCs w:val="24"/>
          <w:lang w:val="en-GB"/>
        </w:rPr>
        <w:t xml:space="preserve"> Prophet.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set off to see the squares of Little Clock and Great Clock Tower, which are highly-dense venues, and visit the Oil Mosque, one of the oldest mosques in the city, and the </w:t>
      </w:r>
      <w:proofErr w:type="spellStart"/>
      <w:r w:rsidRPr="00AB7A18">
        <w:rPr>
          <w:rFonts w:ascii="minorEastAsia" w:hAnsi="minorEastAsia"/>
          <w:color w:val="000080"/>
          <w:szCs w:val="24"/>
          <w:lang w:val="en-GB"/>
        </w:rPr>
        <w:t>Boilersmith</w:t>
      </w:r>
      <w:proofErr w:type="spellEnd"/>
      <w:r w:rsidRPr="00AB7A18">
        <w:rPr>
          <w:rFonts w:ascii="minorEastAsia" w:hAnsi="minorEastAsia"/>
          <w:color w:val="000080"/>
          <w:szCs w:val="24"/>
          <w:lang w:val="en-GB"/>
        </w:rPr>
        <w:t xml:space="preserve"> Bazaar after getting out of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shop at </w:t>
      </w:r>
      <w:proofErr w:type="spellStart"/>
      <w:r w:rsidRPr="00AB7A18">
        <w:rPr>
          <w:rFonts w:ascii="minorEastAsia" w:hAnsi="minorEastAsia"/>
          <w:color w:val="000080"/>
          <w:szCs w:val="24"/>
          <w:lang w:val="en-GB"/>
        </w:rPr>
        <w:t>Yeni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Uğur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Cezerye</w:t>
      </w:r>
      <w:proofErr w:type="spellEnd"/>
      <w:r w:rsidRPr="00AB7A18">
        <w:rPr>
          <w:rFonts w:ascii="minorEastAsia" w:hAnsi="minorEastAsia"/>
          <w:color w:val="000080"/>
          <w:szCs w:val="24"/>
          <w:lang w:val="en-GB"/>
        </w:rPr>
        <w:t xml:space="preserve"> (a Turkish Delight Store) in the bazaar, and we have lunch at the restaurant in which the tastes of Adana, e.g. Adana Kebab, Turnip Juice,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dessert.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lunch, we visit by walking the Great Clock Tower,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Mansion dating back to the times of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 xml:space="preserve">, and the Grand Mosque and Madrasah dating back to the time of that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walk to the former High School for Girls, which is located by the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w:t>
      </w:r>
      <w:proofErr w:type="gramStart"/>
      <w:r w:rsidRPr="00AB7A18">
        <w:rPr>
          <w:rFonts w:ascii="minorEastAsia" w:hAnsi="minorEastAsia"/>
          <w:color w:val="000080"/>
          <w:szCs w:val="24"/>
          <w:lang w:val="en-GB"/>
        </w:rPr>
        <w:t>river</w:t>
      </w:r>
      <w:proofErr w:type="gramEnd"/>
      <w:r w:rsidRPr="00AB7A18">
        <w:rPr>
          <w:rFonts w:ascii="minorEastAsia" w:hAnsi="minorEastAsia"/>
          <w:color w:val="000080"/>
          <w:szCs w:val="24"/>
          <w:lang w:val="en-GB"/>
        </w:rPr>
        <w:t xml:space="preserve"> and used as a cultural centre, and the Stone Bridge, which is one of the oldest bridges in use in the world, the Theatre Museum, and the </w:t>
      </w:r>
      <w:proofErr w:type="spellStart"/>
      <w:r w:rsidRPr="00AB7A18">
        <w:rPr>
          <w:rFonts w:ascii="minorEastAsia" w:hAnsi="minorEastAsia"/>
          <w:color w:val="000080"/>
          <w:szCs w:val="24"/>
          <w:lang w:val="en-GB"/>
        </w:rPr>
        <w:t>Ataturks's</w:t>
      </w:r>
      <w:proofErr w:type="spellEnd"/>
      <w:r w:rsidRPr="00AB7A18">
        <w:rPr>
          <w:rFonts w:ascii="minorEastAsia" w:hAnsi="minorEastAsia"/>
          <w:color w:val="000080"/>
          <w:szCs w:val="24"/>
          <w:lang w:val="en-GB"/>
        </w:rPr>
        <w:t xml:space="preserve"> House, which was presented to Mustafa Kemal Atatürk by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family.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Getting on the bus, we go to the </w:t>
      </w:r>
      <w:proofErr w:type="spellStart"/>
      <w:r w:rsidRPr="00AB7A18">
        <w:rPr>
          <w:rFonts w:ascii="minorEastAsia" w:hAnsi="minorEastAsia"/>
          <w:color w:val="000080"/>
          <w:szCs w:val="24"/>
          <w:lang w:val="en-GB"/>
        </w:rPr>
        <w:t>Sabancı</w:t>
      </w:r>
      <w:proofErr w:type="spellEnd"/>
      <w:r w:rsidRPr="00AB7A18">
        <w:rPr>
          <w:rFonts w:ascii="minorEastAsia" w:hAnsi="minorEastAsia"/>
          <w:color w:val="000080"/>
          <w:szCs w:val="24"/>
          <w:lang w:val="en-GB"/>
        </w:rPr>
        <w:t xml:space="preserve"> Central Mosque, which is a splendid work, and walk through the Central Park to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that, we visit the Women's Terrace,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Dam Lake, and Watergate, and the campus of the </w:t>
      </w:r>
      <w:proofErr w:type="spellStart"/>
      <w:r w:rsidRPr="00AB7A18">
        <w:rPr>
          <w:rFonts w:ascii="minorEastAsia" w:hAnsi="minorEastAsia"/>
          <w:color w:val="000080"/>
          <w:szCs w:val="24"/>
          <w:lang w:val="en-GB"/>
        </w:rPr>
        <w:t>Çukurova</w:t>
      </w:r>
      <w:proofErr w:type="spellEnd"/>
      <w:r w:rsidRPr="00AB7A18">
        <w:rPr>
          <w:rFonts w:ascii="minorEastAsia" w:hAnsi="minorEastAsia"/>
          <w:color w:val="000080"/>
          <w:szCs w:val="24"/>
          <w:lang w:val="en-GB"/>
        </w:rPr>
        <w:t xml:space="preserve"> University.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visit the Shrine of Shepherd Grandpa, where the </w:t>
      </w:r>
      <w:proofErr w:type="spellStart"/>
      <w:r w:rsidRPr="00AB7A18">
        <w:rPr>
          <w:rFonts w:ascii="minorEastAsia" w:hAnsi="minorEastAsia"/>
          <w:color w:val="000080"/>
          <w:szCs w:val="24"/>
          <w:lang w:val="en-GB"/>
        </w:rPr>
        <w:t>Adanian</w:t>
      </w:r>
      <w:proofErr w:type="spellEnd"/>
      <w:r w:rsidRPr="00AB7A18">
        <w:rPr>
          <w:rFonts w:ascii="minorEastAsia" w:hAnsi="minorEastAsia"/>
          <w:color w:val="000080"/>
          <w:szCs w:val="24"/>
          <w:lang w:val="en-GB"/>
        </w:rPr>
        <w:t xml:space="preserve"> people visit for making wishes, the Dam Lake side, the </w:t>
      </w:r>
      <w:proofErr w:type="spellStart"/>
      <w:r w:rsidRPr="00AB7A18">
        <w:rPr>
          <w:rFonts w:ascii="minorEastAsia" w:hAnsi="minorEastAsia"/>
          <w:color w:val="000080"/>
          <w:szCs w:val="24"/>
          <w:lang w:val="en-GB"/>
        </w:rPr>
        <w:t>Çatalan</w:t>
      </w:r>
      <w:proofErr w:type="spellEnd"/>
      <w:r w:rsidRPr="00AB7A18">
        <w:rPr>
          <w:rFonts w:ascii="minorEastAsia" w:hAnsi="minorEastAsia"/>
          <w:color w:val="000080"/>
          <w:szCs w:val="24"/>
          <w:lang w:val="en-GB"/>
        </w:rPr>
        <w:t xml:space="preserve"> Bridge, which was launched for use in 2002 and which is the longest bridge thanks to its length of 1575 meters in Turkey, the New Adana districts that are the modern face of Adana, the </w:t>
      </w:r>
      <w:proofErr w:type="spellStart"/>
      <w:r w:rsidRPr="00AB7A18">
        <w:rPr>
          <w:rFonts w:ascii="minorEastAsia" w:hAnsi="minorEastAsia"/>
          <w:color w:val="000080"/>
          <w:szCs w:val="24"/>
          <w:lang w:val="en-GB"/>
        </w:rPr>
        <w:t>Baraj</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Yolu</w:t>
      </w:r>
      <w:proofErr w:type="spellEnd"/>
      <w:r w:rsidRPr="00AB7A18">
        <w:rPr>
          <w:rFonts w:ascii="minorEastAsia" w:hAnsi="minorEastAsia"/>
          <w:color w:val="000080"/>
          <w:szCs w:val="24"/>
          <w:lang w:val="en-GB"/>
        </w:rPr>
        <w:t xml:space="preserve"> boulevard, Atatürk Park, and the </w:t>
      </w:r>
      <w:proofErr w:type="spellStart"/>
      <w:r w:rsidRPr="00AB7A18">
        <w:rPr>
          <w:rFonts w:ascii="minorEastAsia" w:hAnsi="minorEastAsia"/>
          <w:color w:val="000080"/>
          <w:szCs w:val="24"/>
          <w:lang w:val="en-GB"/>
        </w:rPr>
        <w:t>Dörtyol</w:t>
      </w:r>
      <w:proofErr w:type="spellEnd"/>
      <w:r w:rsidRPr="00AB7A18">
        <w:rPr>
          <w:rFonts w:ascii="minorEastAsia" w:hAnsi="minorEastAsia"/>
          <w:color w:val="000080"/>
          <w:szCs w:val="24"/>
          <w:lang w:val="en-GB"/>
        </w:rPr>
        <w:t xml:space="preserve"> area, one by one.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Also, we drink the turnip juice, which is a must, at the famous </w:t>
      </w:r>
      <w:proofErr w:type="spellStart"/>
      <w:r w:rsidRPr="00AB7A18">
        <w:rPr>
          <w:rFonts w:ascii="minorEastAsia" w:hAnsi="minorEastAsia"/>
          <w:color w:val="000080"/>
          <w:szCs w:val="24"/>
          <w:lang w:val="en-GB"/>
        </w:rPr>
        <w:t>Meşhur</w:t>
      </w:r>
      <w:proofErr w:type="spellEnd"/>
      <w:r w:rsidRPr="00AB7A18">
        <w:rPr>
          <w:rFonts w:ascii="minorEastAsia" w:hAnsi="minorEastAsia"/>
          <w:color w:val="000080"/>
          <w:szCs w:val="24"/>
          <w:lang w:val="en-GB"/>
        </w:rPr>
        <w:t xml:space="preserve"> Ali </w:t>
      </w:r>
      <w:proofErr w:type="spellStart"/>
      <w:r w:rsidRPr="00AB7A18">
        <w:rPr>
          <w:rFonts w:ascii="minorEastAsia" w:hAnsi="minorEastAsia"/>
          <w:color w:val="000080"/>
          <w:szCs w:val="24"/>
          <w:lang w:val="en-GB"/>
        </w:rPr>
        <w:t>Göde</w:t>
      </w:r>
      <w:proofErr w:type="spellEnd"/>
      <w:r w:rsidRPr="00AB7A18">
        <w:rPr>
          <w:rFonts w:ascii="minorEastAsia" w:hAnsi="minorEastAsia"/>
          <w:color w:val="000080"/>
          <w:szCs w:val="24"/>
          <w:lang w:val="en-GB"/>
        </w:rPr>
        <w:t>, and go to the hotel.</w:t>
      </w:r>
      <w:r w:rsidRPr="00AB7A18">
        <w:rPr>
          <w:rFonts w:ascii="minorEastAsia" w:hAnsi="minorEastAsia"/>
          <w:szCs w:val="24"/>
          <w:lang w:val="en-GB"/>
        </w:rPr>
        <w:t xml:space="preserve"> </w:t>
      </w:r>
      <w:r w:rsidRPr="00AB7A18">
        <w:rPr>
          <w:rFonts w:ascii="minorEastAsia" w:hAnsi="minorEastAsia"/>
          <w:color w:val="000080"/>
          <w:szCs w:val="24"/>
          <w:lang w:val="en-GB"/>
        </w:rPr>
        <w:t>End of tour.</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2E5CAD" w:rsidRPr="00AB7A18" w:rsidRDefault="002E5CAD" w:rsidP="002E5CAD">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t>Adana cuisine</w:t>
      </w:r>
      <w:r w:rsidRPr="00AB7A18">
        <w:rPr>
          <w:rFonts w:ascii="minorEastAsia" w:hAnsi="minorEastAsia"/>
          <w:b/>
          <w:color w:val="000080"/>
          <w:szCs w:val="24"/>
          <w:lang w:val="en-GB"/>
        </w:rPr>
        <w:t xml:space="preserve"> (Adana Kebab, Liver Kebab, Turnip Juice,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Şırdan</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Kokoreç</w:t>
      </w:r>
      <w:proofErr w:type="spellEnd"/>
      <w:r w:rsidRPr="00AB7A18">
        <w:rPr>
          <w:rFonts w:ascii="minorEastAsia" w:hAnsi="minorEastAsia"/>
          <w:b/>
          <w:color w:val="000080"/>
          <w:szCs w:val="24"/>
          <w:lang w:val="en-GB"/>
        </w:rPr>
        <w:t xml:space="preserve"> - foods made of animal intestines)</w:t>
      </w:r>
    </w:p>
    <w:p w:rsidR="002E5CAD" w:rsidRPr="00AB7A18" w:rsidRDefault="002E5CAD" w:rsidP="002E5CAD">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t>Restaurants</w:t>
      </w:r>
      <w:r w:rsidRPr="00AB7A18">
        <w:rPr>
          <w:rFonts w:ascii="minorEastAsia" w:hAnsi="minorEastAsia"/>
          <w:b/>
          <w:color w:val="000080"/>
          <w:szCs w:val="24"/>
          <w:lang w:val="en-GB"/>
        </w:rPr>
        <w:t>: (</w:t>
      </w:r>
      <w:proofErr w:type="spellStart"/>
      <w:r w:rsidRPr="00AB7A18">
        <w:rPr>
          <w:rFonts w:ascii="minorEastAsia" w:hAnsi="minorEastAsia"/>
          <w:b/>
          <w:color w:val="000080"/>
          <w:szCs w:val="24"/>
          <w:lang w:val="en-GB"/>
        </w:rPr>
        <w:t>Özasma</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Altı-Kazancılar-Kolcuoğlu-Birbiçer-Beyazsaray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Hasan</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Usta-Kebapçı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Mesut-</w:t>
      </w:r>
      <w:r w:rsidRPr="00AB7A18">
        <w:rPr>
          <w:rFonts w:ascii="minorEastAsia" w:hAnsi="minorEastAsia"/>
          <w:b/>
          <w:color w:val="000080"/>
          <w:szCs w:val="24"/>
          <w:lang w:val="en-GB"/>
        </w:rPr>
        <w:lastRenderedPageBreak/>
        <w:t>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Adil</w:t>
      </w:r>
      <w:proofErr w:type="spellEnd"/>
      <w:r w:rsidRPr="00AB7A18">
        <w:rPr>
          <w:rFonts w:ascii="minorEastAsia" w:hAnsi="minorEastAsia"/>
          <w:b/>
          <w:color w:val="000080"/>
          <w:szCs w:val="24"/>
          <w:lang w:val="en-GB"/>
        </w:rPr>
        <w:t xml:space="preserve">-Park </w:t>
      </w:r>
      <w:proofErr w:type="spellStart"/>
      <w:r w:rsidRPr="00AB7A18">
        <w:rPr>
          <w:rFonts w:ascii="minorEastAsia" w:hAnsi="minorEastAsia"/>
          <w:b/>
          <w:color w:val="000080"/>
          <w:szCs w:val="24"/>
          <w:lang w:val="en-GB"/>
        </w:rPr>
        <w:t>zirve</w:t>
      </w:r>
      <w:proofErr w:type="spellEnd"/>
      <w:r w:rsidRPr="00AB7A18">
        <w:rPr>
          <w:rFonts w:ascii="minorEastAsia" w:hAnsi="minorEastAsia"/>
          <w:b/>
          <w:color w:val="000080"/>
          <w:szCs w:val="24"/>
          <w:lang w:val="en-GB"/>
        </w:rPr>
        <w:t>, etc.)</w:t>
      </w: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79744" behindDoc="1" locked="0" layoutInCell="1" allowOverlap="1">
            <wp:simplePos x="0" y="0"/>
            <wp:positionH relativeFrom="column">
              <wp:posOffset>3227070</wp:posOffset>
            </wp:positionH>
            <wp:positionV relativeFrom="paragraph">
              <wp:posOffset>445135</wp:posOffset>
            </wp:positionV>
            <wp:extent cx="3057525" cy="1790700"/>
            <wp:effectExtent l="19050" t="0" r="9525" b="0"/>
            <wp:wrapTight wrapText="bothSides">
              <wp:wrapPolygon edited="0">
                <wp:start x="-135" y="0"/>
                <wp:lineTo x="-135" y="21140"/>
                <wp:lineTo x="21667" y="21140"/>
                <wp:lineTo x="21667" y="0"/>
                <wp:lineTo x="-135" y="0"/>
              </wp:wrapPolygon>
            </wp:wrapTight>
            <wp:docPr id="2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057525" cy="1790700"/>
                    </a:xfrm>
                    <a:prstGeom prst="rect">
                      <a:avLst/>
                    </a:prstGeom>
                    <a:noFill/>
                    <a:ln w="9525">
                      <a:noFill/>
                      <a:miter lim="800000"/>
                      <a:headEnd/>
                      <a:tailEnd/>
                    </a:ln>
                  </pic:spPr>
                </pic:pic>
              </a:graphicData>
            </a:graphic>
          </wp:anchor>
        </w:drawing>
      </w:r>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78720" behindDoc="1" locked="0" layoutInCell="1" allowOverlap="1">
            <wp:simplePos x="0" y="0"/>
            <wp:positionH relativeFrom="column">
              <wp:posOffset>-35560</wp:posOffset>
            </wp:positionH>
            <wp:positionV relativeFrom="paragraph">
              <wp:posOffset>108585</wp:posOffset>
            </wp:positionV>
            <wp:extent cx="3524250" cy="1781175"/>
            <wp:effectExtent l="19050" t="0" r="0" b="0"/>
            <wp:wrapTight wrapText="bothSides">
              <wp:wrapPolygon edited="0">
                <wp:start x="-117" y="0"/>
                <wp:lineTo x="-117" y="21253"/>
                <wp:lineTo x="21600" y="21253"/>
                <wp:lineTo x="21600" y="0"/>
                <wp:lineTo x="-117" y="0"/>
              </wp:wrapPolygon>
            </wp:wrapTight>
            <wp:docPr id="27"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524250" cy="1781175"/>
                    </a:xfrm>
                    <a:prstGeom prst="rect">
                      <a:avLst/>
                    </a:prstGeom>
                    <a:noFill/>
                    <a:ln w="9525">
                      <a:noFill/>
                      <a:miter lim="800000"/>
                      <a:headEnd/>
                      <a:tailEnd/>
                    </a:ln>
                  </pic:spPr>
                </pic:pic>
              </a:graphicData>
            </a:graphic>
          </wp:anchor>
        </w:drawing>
      </w:r>
    </w:p>
    <w:p w:rsidR="00084A58" w:rsidRPr="00AB7A18" w:rsidRDefault="00084A58" w:rsidP="00084A58">
      <w:pPr>
        <w:widowControl w:val="0"/>
        <w:autoSpaceDE w:val="0"/>
        <w:autoSpaceDN w:val="0"/>
        <w:adjustRightInd w:val="0"/>
        <w:spacing w:line="280" w:lineRule="auto"/>
        <w:jc w:val="center"/>
        <w:rPr>
          <w:rFonts w:asciiTheme="minorEastAsia" w:hAnsiTheme="minorEastAsia" w:cstheme="minorEastAsia"/>
          <w:szCs w:val="24"/>
          <w:lang w:val="en-GB"/>
        </w:rPr>
      </w:pPr>
      <w:r w:rsidRPr="00AB7A18">
        <w:rPr>
          <w:rFonts w:ascii="minorEastAsia" w:hAnsi="minorEastAsia"/>
          <w:b/>
          <w:color w:val="000080"/>
          <w:sz w:val="24"/>
          <w:szCs w:val="24"/>
          <w:lang w:val="en-GB"/>
        </w:rPr>
        <w:t>DAY 2:</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POMPEİOPOLİS (MERSİN) - MAIDEN’S CASTLE - HEAVEN &amp; HELL - POMEGRANATE WELL (PORTO CALAMIE) - OLBA ANCIENT CITY - AYA TEKLA CHURCH</w:t>
      </w:r>
    </w:p>
    <w:p w:rsidR="0017384C" w:rsidRPr="00AB7A18" w:rsidRDefault="0017384C" w:rsidP="0017384C">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color w:val="000080"/>
          <w:szCs w:val="24"/>
          <w:lang w:val="en-GB"/>
        </w:rPr>
        <w:t>DAY 2:</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leave the hotel at 08:00 o’clock in the morning then depart for Mersin.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a panoramic city tour, we travel in touch with history, nature and sea accompanied by fascinating view. </w:t>
      </w:r>
      <w:r w:rsidRPr="00AB7A18">
        <w:rPr>
          <w:rFonts w:ascii="Calibri" w:hAnsi="Calibri"/>
          <w:color w:val="000080"/>
          <w:szCs w:val="24"/>
          <w:lang w:val="en-GB"/>
        </w:rPr>
        <w:t xml:space="preserve">Visiting </w:t>
      </w:r>
      <w:proofErr w:type="spellStart"/>
      <w:r w:rsidRPr="00AB7A18">
        <w:rPr>
          <w:rFonts w:ascii="Calibri" w:hAnsi="Calibri"/>
          <w:color w:val="000080"/>
          <w:szCs w:val="24"/>
          <w:lang w:val="en-GB"/>
        </w:rPr>
        <w:t>Canytelis</w:t>
      </w:r>
      <w:proofErr w:type="spellEnd"/>
      <w:r w:rsidRPr="00AB7A18">
        <w:rPr>
          <w:rFonts w:ascii="Calibri" w:hAnsi="Calibri"/>
          <w:color w:val="000080"/>
          <w:szCs w:val="24"/>
          <w:lang w:val="en-GB"/>
        </w:rPr>
        <w:t xml:space="preserve"> and Sebastian, which are situated on the way, then arrival at Maiden’s </w:t>
      </w:r>
      <w:proofErr w:type="gramStart"/>
      <w:r w:rsidRPr="00AB7A18">
        <w:rPr>
          <w:rFonts w:ascii="Calibri" w:hAnsi="Calibri"/>
          <w:color w:val="000080"/>
          <w:szCs w:val="24"/>
          <w:lang w:val="en-GB"/>
        </w:rPr>
        <w:t>Castle.</w:t>
      </w:r>
      <w:proofErr w:type="gramEnd"/>
      <w:r w:rsidRPr="00AB7A18">
        <w:rPr>
          <w:rFonts w:ascii="minorEastAsia" w:hAnsi="minorEastAsia"/>
          <w:szCs w:val="24"/>
          <w:lang w:val="en-GB"/>
        </w:rPr>
        <w:t xml:space="preserve"> </w:t>
      </w:r>
      <w:r w:rsidRPr="00AB7A18">
        <w:rPr>
          <w:rFonts w:ascii="minorEastAsia" w:hAnsi="minorEastAsia"/>
          <w:color w:val="000080"/>
          <w:szCs w:val="24"/>
          <w:lang w:val="en-GB"/>
        </w:rPr>
        <w:t>After panoramic photo shooting break, visit of Heaven and Hell Ruins which is formed of big holes caused by the chemical erosion collapse of ceiling of underground stream.</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visit of </w:t>
      </w:r>
      <w:proofErr w:type="spellStart"/>
      <w:r w:rsidRPr="00AB7A18">
        <w:rPr>
          <w:rFonts w:ascii="minorEastAsia" w:hAnsi="minorEastAsia"/>
          <w:color w:val="000080"/>
          <w:szCs w:val="24"/>
          <w:lang w:val="en-GB"/>
        </w:rPr>
        <w:t>Olba</w:t>
      </w:r>
      <w:proofErr w:type="spellEnd"/>
      <w:r w:rsidRPr="00AB7A18">
        <w:rPr>
          <w:rFonts w:ascii="minorEastAsia" w:hAnsi="minorEastAsia"/>
          <w:color w:val="000080"/>
          <w:szCs w:val="24"/>
          <w:lang w:val="en-GB"/>
        </w:rPr>
        <w:t xml:space="preserve"> Ancient City which is equally good as </w:t>
      </w:r>
      <w:proofErr w:type="spellStart"/>
      <w:r w:rsidRPr="00AB7A18">
        <w:rPr>
          <w:rFonts w:ascii="minorEastAsia" w:hAnsi="minorEastAsia"/>
          <w:color w:val="000080"/>
          <w:szCs w:val="24"/>
          <w:lang w:val="en-GB"/>
        </w:rPr>
        <w:t>Efes</w:t>
      </w:r>
      <w:proofErr w:type="spellEnd"/>
      <w:r w:rsidRPr="00AB7A18">
        <w:rPr>
          <w:rFonts w:ascii="minorEastAsia" w:hAnsi="minorEastAsia"/>
          <w:color w:val="000080"/>
          <w:szCs w:val="24"/>
          <w:lang w:val="en-GB"/>
        </w:rPr>
        <w:t xml:space="preserve"> Ancient City, after visiting Church of </w:t>
      </w:r>
      <w:proofErr w:type="spellStart"/>
      <w:r w:rsidRPr="00AB7A18">
        <w:rPr>
          <w:rFonts w:ascii="minorEastAsia" w:hAnsi="minorEastAsia"/>
          <w:color w:val="000080"/>
          <w:szCs w:val="24"/>
          <w:lang w:val="en-GB"/>
        </w:rPr>
        <w:t>Ayatekla</w:t>
      </w:r>
      <w:proofErr w:type="spellEnd"/>
      <w:r w:rsidRPr="00AB7A18">
        <w:rPr>
          <w:rFonts w:ascii="minorEastAsia" w:hAnsi="minorEastAsia"/>
          <w:color w:val="000080"/>
          <w:szCs w:val="24"/>
          <w:lang w:val="en-GB"/>
        </w:rPr>
        <w:t>, which is considered the first woman nun by the Christians, we will depart for Pomegranate Well, which is considered one of the most beautiful bay in the world, for lunch. There are magnificent restaurants (</w:t>
      </w:r>
      <w:proofErr w:type="spellStart"/>
      <w:r w:rsidRPr="00AB7A18">
        <w:rPr>
          <w:rFonts w:ascii="minorEastAsia" w:hAnsi="minorEastAsia"/>
          <w:color w:val="000080"/>
          <w:szCs w:val="24"/>
          <w:lang w:val="en-GB"/>
        </w:rPr>
        <w:t>Kerim</w:t>
      </w:r>
      <w:proofErr w:type="spellEnd"/>
      <w:r w:rsidRPr="00AB7A18">
        <w:rPr>
          <w:rFonts w:ascii="minorEastAsia" w:hAnsi="minorEastAsia"/>
          <w:color w:val="000080"/>
          <w:szCs w:val="24"/>
          <w:lang w:val="en-GB"/>
        </w:rPr>
        <w:t xml:space="preserve"> Restaurant-</w:t>
      </w:r>
      <w:proofErr w:type="spellStart"/>
      <w:r w:rsidRPr="00AB7A18">
        <w:rPr>
          <w:rFonts w:ascii="minorEastAsia" w:hAnsi="minorEastAsia"/>
          <w:color w:val="000080"/>
          <w:szCs w:val="24"/>
          <w:lang w:val="en-GB"/>
        </w:rPr>
        <w:t>İnci</w:t>
      </w:r>
      <w:proofErr w:type="spellEnd"/>
      <w:r w:rsidRPr="00AB7A18">
        <w:rPr>
          <w:rFonts w:ascii="minorEastAsia" w:hAnsi="minorEastAsia"/>
          <w:color w:val="000080"/>
          <w:szCs w:val="24"/>
          <w:lang w:val="en-GB"/>
        </w:rPr>
        <w:t xml:space="preserve"> Restaurant-</w:t>
      </w:r>
      <w:proofErr w:type="spellStart"/>
      <w:r w:rsidRPr="00AB7A18">
        <w:rPr>
          <w:rFonts w:ascii="minorEastAsia" w:hAnsi="minorEastAsia"/>
          <w:color w:val="000080"/>
          <w:szCs w:val="24"/>
          <w:lang w:val="en-GB"/>
        </w:rPr>
        <w:t>Orfoz</w:t>
      </w:r>
      <w:proofErr w:type="spellEnd"/>
      <w:r w:rsidRPr="00AB7A18">
        <w:rPr>
          <w:rFonts w:ascii="minorEastAsia" w:hAnsi="minorEastAsia"/>
          <w:color w:val="000080"/>
          <w:szCs w:val="24"/>
          <w:lang w:val="en-GB"/>
        </w:rPr>
        <w:t xml:space="preserve"> Restaurant and such) where you can taste delicious varied sea foods and then drink our teas in view of the bay.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 </w:t>
      </w:r>
      <w:r w:rsidRPr="00AB7A18">
        <w:rPr>
          <w:rFonts w:ascii="Calibri" w:hAnsi="Calibri"/>
          <w:color w:val="000080"/>
          <w:szCs w:val="24"/>
          <w:lang w:val="en-GB"/>
        </w:rPr>
        <w:t xml:space="preserve">Later we panoramically photo shoot Maiden’s Castle about which legends have been written and we visit one of a kind </w:t>
      </w:r>
      <w:proofErr w:type="spellStart"/>
      <w:r w:rsidRPr="00AB7A18">
        <w:rPr>
          <w:rFonts w:ascii="Calibri" w:hAnsi="Calibri"/>
          <w:color w:val="000080"/>
          <w:szCs w:val="24"/>
          <w:lang w:val="en-GB"/>
        </w:rPr>
        <w:t>Adamkayalar</w:t>
      </w:r>
      <w:proofErr w:type="spellEnd"/>
      <w:r w:rsidRPr="00AB7A18">
        <w:rPr>
          <w:rFonts w:ascii="Calibri" w:hAnsi="Calibri"/>
          <w:color w:val="000080"/>
          <w:szCs w:val="24"/>
          <w:lang w:val="en-GB"/>
        </w:rPr>
        <w:t xml:space="preserve"> (Men-rocks), then we leave the area by bidding farewell to the harmony of history and landscape. </w:t>
      </w:r>
      <w:r w:rsidRPr="00AB7A18">
        <w:rPr>
          <w:rFonts w:ascii="minorEastAsia" w:hAnsi="minorEastAsia"/>
          <w:szCs w:val="24"/>
          <w:lang w:val="en-GB"/>
        </w:rPr>
        <w:t xml:space="preserve"> </w:t>
      </w:r>
      <w:r w:rsidRPr="00AB7A18">
        <w:rPr>
          <w:rFonts w:ascii="minorEastAsia" w:hAnsi="minorEastAsia"/>
          <w:color w:val="000080"/>
          <w:szCs w:val="24"/>
          <w:lang w:val="en-GB"/>
        </w:rPr>
        <w:t>Return to our hotel in Adana to end the tour.</w:t>
      </w:r>
      <w:r w:rsidRPr="00AB7A18">
        <w:rPr>
          <w:rFonts w:ascii="minorEastAsia" w:hAnsi="minorEastAsia"/>
          <w:szCs w:val="24"/>
          <w:lang w:val="en-GB"/>
        </w:rPr>
        <w:t xml:space="preserve">        </w:t>
      </w:r>
    </w:p>
    <w:p w:rsidR="0017384C" w:rsidRPr="00AB7A18" w:rsidRDefault="0017384C" w:rsidP="0017384C">
      <w:pPr>
        <w:widowControl w:val="0"/>
        <w:autoSpaceDE w:val="0"/>
        <w:autoSpaceDN w:val="0"/>
        <w:adjustRightInd w:val="0"/>
        <w:spacing w:line="280" w:lineRule="auto"/>
        <w:rPr>
          <w:rFonts w:asciiTheme="minorEastAsia" w:hAnsiTheme="minorEastAsia" w:cstheme="minorEastAsia"/>
          <w:b/>
          <w:szCs w:val="24"/>
          <w:lang w:val="en-GB"/>
        </w:rPr>
      </w:pPr>
      <w:r w:rsidRPr="00AB7A18">
        <w:rPr>
          <w:rFonts w:ascii="minorEastAsia" w:hAnsi="minorEastAsia"/>
          <w:b/>
          <w:color w:val="FF0000"/>
          <w:szCs w:val="24"/>
          <w:lang w:val="en-GB"/>
        </w:rPr>
        <w:t xml:space="preserve">Mersin Cuisine: </w:t>
      </w:r>
      <w:proofErr w:type="spellStart"/>
      <w:r w:rsidRPr="00AB7A18">
        <w:rPr>
          <w:rFonts w:ascii="minorEastAsia" w:hAnsi="minorEastAsia"/>
          <w:b/>
          <w:color w:val="000080"/>
          <w:szCs w:val="24"/>
          <w:lang w:val="en-GB"/>
        </w:rPr>
        <w:t>Tantuni-Kerebiç</w:t>
      </w:r>
      <w:proofErr w:type="spellEnd"/>
      <w:r w:rsidRPr="00AB7A18">
        <w:rPr>
          <w:rFonts w:ascii="minorEastAsia" w:hAnsi="minorEastAsia"/>
          <w:b/>
          <w:color w:val="000080"/>
          <w:szCs w:val="24"/>
          <w:lang w:val="en-GB"/>
        </w:rPr>
        <w:t xml:space="preserve"> (Dessert)-</w:t>
      </w:r>
      <w:proofErr w:type="spellStart"/>
      <w:r w:rsidRPr="00AB7A18">
        <w:rPr>
          <w:rFonts w:ascii="minorEastAsia" w:hAnsi="minorEastAsia"/>
          <w:b/>
          <w:color w:val="000080"/>
          <w:szCs w:val="24"/>
          <w:lang w:val="en-GB"/>
        </w:rPr>
        <w:t>Batırık</w:t>
      </w:r>
      <w:proofErr w:type="spellEnd"/>
      <w:r w:rsidRPr="00AB7A18">
        <w:rPr>
          <w:rFonts w:ascii="minorEastAsia" w:hAnsi="minorEastAsia"/>
          <w:b/>
          <w:color w:val="000080"/>
          <w:szCs w:val="24"/>
          <w:lang w:val="en-GB"/>
        </w:rPr>
        <w:t xml:space="preserve"> (Juicy salad)-</w:t>
      </w:r>
      <w:proofErr w:type="spellStart"/>
      <w:r w:rsidRPr="00AB7A18">
        <w:rPr>
          <w:rFonts w:ascii="minorEastAsia" w:hAnsi="minorEastAsia"/>
          <w:b/>
          <w:color w:val="000080"/>
          <w:szCs w:val="24"/>
          <w:lang w:val="en-GB"/>
        </w:rPr>
        <w:t>Ciğer</w:t>
      </w:r>
      <w:proofErr w:type="spellEnd"/>
      <w:r w:rsidRPr="00AB7A18">
        <w:rPr>
          <w:rFonts w:ascii="minorEastAsia" w:hAnsi="minorEastAsia"/>
          <w:b/>
          <w:color w:val="000080"/>
          <w:szCs w:val="24"/>
          <w:lang w:val="en-GB"/>
        </w:rPr>
        <w:t xml:space="preserve"> (Liver)-Atom (Type of milkshake that has varied natural energy products)-</w:t>
      </w:r>
      <w:proofErr w:type="spellStart"/>
      <w:r w:rsidRPr="00AB7A18">
        <w:rPr>
          <w:rFonts w:ascii="minorEastAsia" w:hAnsi="minorEastAsia"/>
          <w:b/>
          <w:color w:val="000080"/>
          <w:szCs w:val="24"/>
          <w:lang w:val="en-GB"/>
        </w:rPr>
        <w:t>Künefe</w:t>
      </w:r>
      <w:proofErr w:type="spellEnd"/>
      <w:r w:rsidRPr="00AB7A18">
        <w:rPr>
          <w:rFonts w:ascii="minorEastAsia" w:hAnsi="minorEastAsia"/>
          <w:b/>
          <w:color w:val="000080"/>
          <w:szCs w:val="24"/>
          <w:lang w:val="en-GB"/>
        </w:rPr>
        <w:t xml:space="preserve"> (Dessert)-</w:t>
      </w:r>
      <w:proofErr w:type="spellStart"/>
      <w:r w:rsidRPr="00AB7A18">
        <w:rPr>
          <w:rFonts w:ascii="minorEastAsia" w:hAnsi="minorEastAsia"/>
          <w:b/>
          <w:color w:val="000080"/>
          <w:szCs w:val="24"/>
          <w:lang w:val="en-GB"/>
        </w:rPr>
        <w:t>Lahmacun</w:t>
      </w:r>
      <w:proofErr w:type="spellEnd"/>
      <w:r w:rsidRPr="00AB7A18">
        <w:rPr>
          <w:rFonts w:ascii="minorEastAsia" w:hAnsi="minorEastAsia"/>
          <w:b/>
          <w:color w:val="000080"/>
          <w:szCs w:val="24"/>
          <w:lang w:val="en-GB"/>
        </w:rPr>
        <w:t xml:space="preserve"> (Turkish pizza)-</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Bici</w:t>
      </w:r>
      <w:proofErr w:type="spellEnd"/>
    </w:p>
    <w:p w:rsidR="0017384C" w:rsidRPr="00AB7A18" w:rsidRDefault="0017384C" w:rsidP="0017384C">
      <w:pPr>
        <w:widowControl w:val="0"/>
        <w:autoSpaceDE w:val="0"/>
        <w:autoSpaceDN w:val="0"/>
        <w:adjustRightInd w:val="0"/>
        <w:spacing w:line="280" w:lineRule="auto"/>
        <w:rPr>
          <w:rFonts w:asciiTheme="minorEastAsia" w:hAnsiTheme="minorEastAsia" w:cstheme="minorEastAsia"/>
          <w:szCs w:val="24"/>
          <w:lang w:val="en-GB"/>
        </w:rPr>
      </w:pPr>
      <w:r w:rsidRPr="00AB7A18">
        <w:rPr>
          <w:rFonts w:ascii="minorEastAsia" w:hAnsi="minorEastAsia"/>
          <w:b/>
          <w:color w:val="000080"/>
          <w:szCs w:val="24"/>
          <w:lang w:val="en-GB"/>
        </w:rPr>
        <w:t>Restaurants:</w:t>
      </w:r>
      <w:r w:rsidRPr="00AB7A18">
        <w:rPr>
          <w:rFonts w:ascii="minorEastAsia" w:hAnsi="minorEastAsia"/>
          <w:b/>
          <w:color w:val="FF0000"/>
          <w:szCs w:val="24"/>
          <w:lang w:val="en-GB"/>
        </w:rPr>
        <w:t xml:space="preserve"> </w:t>
      </w:r>
      <w:proofErr w:type="spellStart"/>
      <w:r w:rsidRPr="00AB7A18">
        <w:rPr>
          <w:rFonts w:ascii="minorEastAsia" w:hAnsi="minorEastAsia"/>
          <w:b/>
          <w:color w:val="000080"/>
          <w:szCs w:val="24"/>
          <w:lang w:val="en-GB"/>
        </w:rPr>
        <w:t>Yaprak</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Tantuni-Göksel</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Tantuni-İskele</w:t>
      </w:r>
      <w:proofErr w:type="spellEnd"/>
      <w:r w:rsidRPr="00AB7A18">
        <w:rPr>
          <w:rFonts w:ascii="minorEastAsia" w:hAnsi="minorEastAsia"/>
          <w:b/>
          <w:color w:val="000080"/>
          <w:szCs w:val="24"/>
          <w:lang w:val="en-GB"/>
        </w:rPr>
        <w:t xml:space="preserve"> Marina rest-</w:t>
      </w:r>
      <w:proofErr w:type="spellStart"/>
      <w:r w:rsidRPr="00AB7A18">
        <w:rPr>
          <w:rFonts w:ascii="minorEastAsia" w:hAnsi="minorEastAsia"/>
          <w:b/>
          <w:color w:val="000080"/>
          <w:szCs w:val="24"/>
          <w:lang w:val="en-GB"/>
        </w:rPr>
        <w:t>Memoş</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Tantuni-Hatay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Resturant</w:t>
      </w:r>
      <w:proofErr w:type="spellEnd"/>
    </w:p>
    <w:p w:rsidR="00667D88" w:rsidRPr="00AB7A18" w:rsidRDefault="00667D88" w:rsidP="00667D88">
      <w:pPr>
        <w:widowControl w:val="0"/>
        <w:autoSpaceDE w:val="0"/>
        <w:autoSpaceDN w:val="0"/>
        <w:adjustRightInd w:val="0"/>
        <w:rPr>
          <w:rFonts w:ascii="Calibri" w:hAnsi="Calibri" w:cs="Calibri"/>
          <w:b/>
          <w:bCs/>
          <w:sz w:val="24"/>
          <w:szCs w:val="24"/>
          <w:lang w:val="en-GB"/>
        </w:rPr>
      </w:pPr>
      <w:r w:rsidRPr="00AB7A18">
        <w:rPr>
          <w:rFonts w:ascii="Calibri" w:hAnsi="Calibri" w:cs="Calibri"/>
          <w:b/>
          <w:bCs/>
          <w:noProof/>
          <w:sz w:val="24"/>
          <w:szCs w:val="24"/>
        </w:rPr>
        <w:drawing>
          <wp:anchor distT="0" distB="0" distL="114300" distR="114300" simplePos="0" relativeHeight="251681792" behindDoc="1" locked="0" layoutInCell="1" allowOverlap="1">
            <wp:simplePos x="0" y="0"/>
            <wp:positionH relativeFrom="column">
              <wp:posOffset>2058035</wp:posOffset>
            </wp:positionH>
            <wp:positionV relativeFrom="paragraph">
              <wp:posOffset>470535</wp:posOffset>
            </wp:positionV>
            <wp:extent cx="2362200" cy="1781175"/>
            <wp:effectExtent l="19050" t="0" r="0" b="0"/>
            <wp:wrapTight wrapText="bothSides">
              <wp:wrapPolygon edited="0">
                <wp:start x="-174" y="0"/>
                <wp:lineTo x="-174" y="21253"/>
                <wp:lineTo x="21600" y="21253"/>
                <wp:lineTo x="21600" y="0"/>
                <wp:lineTo x="-174" y="0"/>
              </wp:wrapPolygon>
            </wp:wrapTight>
            <wp:docPr id="28"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2362200" cy="1781175"/>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82816" behindDoc="1" locked="0" layoutInCell="1" allowOverlap="1">
            <wp:simplePos x="0" y="0"/>
            <wp:positionH relativeFrom="column">
              <wp:posOffset>4417695</wp:posOffset>
            </wp:positionH>
            <wp:positionV relativeFrom="paragraph">
              <wp:posOffset>470535</wp:posOffset>
            </wp:positionV>
            <wp:extent cx="1838325" cy="1781175"/>
            <wp:effectExtent l="19050" t="0" r="9525" b="0"/>
            <wp:wrapTight wrapText="bothSides">
              <wp:wrapPolygon edited="0">
                <wp:start x="-224" y="0"/>
                <wp:lineTo x="-224" y="21253"/>
                <wp:lineTo x="21712" y="21253"/>
                <wp:lineTo x="21712" y="0"/>
                <wp:lineTo x="-224" y="0"/>
              </wp:wrapPolygon>
            </wp:wrapTight>
            <wp:docPr id="2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838325" cy="1781175"/>
                    </a:xfrm>
                    <a:prstGeom prst="rect">
                      <a:avLst/>
                    </a:prstGeom>
                    <a:noFill/>
                    <a:ln w="9525">
                      <a:noFill/>
                      <a:miter lim="800000"/>
                      <a:headEnd/>
                      <a:tailEnd/>
                    </a:ln>
                  </pic:spPr>
                </pic:pic>
              </a:graphicData>
            </a:graphic>
          </wp:anchor>
        </w:drawing>
      </w:r>
      <w:r w:rsidRPr="00AB7A18">
        <w:rPr>
          <w:rFonts w:ascii="Calibri" w:hAnsi="Calibri" w:cs="Calibri"/>
          <w:b/>
          <w:bCs/>
          <w:noProof/>
          <w:sz w:val="24"/>
          <w:szCs w:val="24"/>
        </w:rPr>
        <w:drawing>
          <wp:anchor distT="0" distB="0" distL="114300" distR="114300" simplePos="0" relativeHeight="251680768" behindDoc="1" locked="0" layoutInCell="1" allowOverlap="1">
            <wp:simplePos x="0" y="0"/>
            <wp:positionH relativeFrom="column">
              <wp:posOffset>-66675</wp:posOffset>
            </wp:positionH>
            <wp:positionV relativeFrom="paragraph">
              <wp:posOffset>472440</wp:posOffset>
            </wp:positionV>
            <wp:extent cx="2164715" cy="1762125"/>
            <wp:effectExtent l="19050" t="0" r="6985" b="0"/>
            <wp:wrapTight wrapText="bothSides">
              <wp:wrapPolygon edited="0">
                <wp:start x="-190" y="0"/>
                <wp:lineTo x="-190" y="21250"/>
                <wp:lineTo x="21670" y="21250"/>
                <wp:lineTo x="21670" y="0"/>
                <wp:lineTo x="-190" y="0"/>
              </wp:wrapPolygon>
            </wp:wrapTight>
            <wp:docPr id="3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2164715" cy="1762125"/>
                    </a:xfrm>
                    <a:prstGeom prst="rect">
                      <a:avLst/>
                    </a:prstGeom>
                    <a:noFill/>
                    <a:ln w="9525">
                      <a:noFill/>
                      <a:miter lim="800000"/>
                      <a:headEnd/>
                      <a:tailEnd/>
                    </a:ln>
                  </pic:spPr>
                </pic:pic>
              </a:graphicData>
            </a:graphic>
          </wp:anchor>
        </w:drawing>
      </w:r>
    </w:p>
    <w:p w:rsidR="00667D88" w:rsidRPr="00AB7A18" w:rsidRDefault="00667D88">
      <w:pPr>
        <w:rPr>
          <w:lang w:val="en-GB"/>
        </w:rPr>
      </w:pPr>
    </w:p>
    <w:p w:rsidR="00667D88" w:rsidRPr="00AB7A18" w:rsidRDefault="00667D88">
      <w:pPr>
        <w:rPr>
          <w:lang w:val="en-GB"/>
        </w:rPr>
      </w:pPr>
    </w:p>
    <w:p w:rsidR="00667D88" w:rsidRPr="00AB7A18" w:rsidRDefault="00667D88">
      <w:pPr>
        <w:rPr>
          <w:lang w:val="en-GB"/>
        </w:rPr>
      </w:pPr>
    </w:p>
    <w:p w:rsidR="00667D88" w:rsidRPr="00AB7A18" w:rsidRDefault="00667D88">
      <w:pPr>
        <w:rPr>
          <w:lang w:val="en-GB"/>
        </w:rPr>
      </w:pPr>
    </w:p>
    <w:p w:rsidR="00667D88" w:rsidRPr="00AB7A18" w:rsidRDefault="00667D88">
      <w:pPr>
        <w:rPr>
          <w:lang w:val="en-GB"/>
        </w:rPr>
      </w:pPr>
    </w:p>
    <w:p w:rsidR="008631A2" w:rsidRPr="00AB7A18" w:rsidRDefault="008631A2" w:rsidP="008631A2">
      <w:pPr>
        <w:widowControl w:val="0"/>
        <w:autoSpaceDE w:val="0"/>
        <w:autoSpaceDN w:val="0"/>
        <w:adjustRightInd w:val="0"/>
        <w:spacing w:line="280" w:lineRule="auto"/>
        <w:jc w:val="center"/>
        <w:rPr>
          <w:rFonts w:asciiTheme="minorEastAsia" w:hAnsiTheme="minorEastAsia" w:cstheme="minorEastAsia"/>
          <w:b/>
          <w:color w:val="FF0000"/>
          <w:sz w:val="28"/>
          <w:szCs w:val="24"/>
          <w:lang w:val="en-GB"/>
        </w:rPr>
      </w:pPr>
      <w:r w:rsidRPr="00AB7A18">
        <w:rPr>
          <w:noProof/>
        </w:rPr>
        <w:drawing>
          <wp:anchor distT="0" distB="0" distL="114300" distR="114300" simplePos="0" relativeHeight="251700224"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1228"/>
                <wp:lineTo x="21682" y="21228"/>
                <wp:lineTo x="21682" y="0"/>
                <wp:lineTo x="-164" y="0"/>
              </wp:wrapPolygon>
            </wp:wrapTight>
            <wp:docPr id="5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cstate="print"/>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701248"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427"/>
                <wp:lineTo x="21690" y="21427"/>
                <wp:lineTo x="21690" y="0"/>
                <wp:lineTo x="-181" y="0"/>
              </wp:wrapPolygon>
            </wp:wrapTight>
            <wp:docPr id="5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9" cstate="print"/>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AB7A18">
        <w:rPr>
          <w:noProof/>
        </w:rPr>
        <w:drawing>
          <wp:anchor distT="0" distB="0" distL="114300" distR="114300" simplePos="0" relativeHeight="251702272"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1228"/>
                <wp:lineTo x="21702" y="21228"/>
                <wp:lineTo x="21702" y="0"/>
                <wp:lineTo x="-205" y="0"/>
              </wp:wrapPolygon>
            </wp:wrapTight>
            <wp:docPr id="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0" cstate="print"/>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AB7A18">
        <w:rPr>
          <w:rFonts w:ascii="minorEastAsia" w:hAnsi="minorEastAsia"/>
          <w:b/>
          <w:color w:val="FF0000"/>
          <w:sz w:val="28"/>
          <w:szCs w:val="24"/>
          <w:lang w:val="en-GB"/>
        </w:rPr>
        <w:t xml:space="preserve">TOUR PROGRAM 4 / </w:t>
      </w:r>
      <w:r w:rsidRPr="00AB7A18">
        <w:rPr>
          <w:rFonts w:ascii="minorEastAsia" w:hAnsi="minorEastAsia"/>
          <w:b/>
          <w:color w:val="0070C0"/>
          <w:sz w:val="24"/>
          <w:szCs w:val="24"/>
          <w:lang w:val="en-GB"/>
        </w:rPr>
        <w:t>2 DAYS / 1 NIGHT</w:t>
      </w:r>
      <w:r w:rsidRPr="00AB7A18">
        <w:rPr>
          <w:rFonts w:ascii="minorEastAsia" w:hAnsi="minorEastAsia"/>
          <w:b/>
          <w:color w:val="FF0000"/>
          <w:sz w:val="24"/>
          <w:szCs w:val="24"/>
          <w:lang w:val="en-GB"/>
        </w:rPr>
        <w:t xml:space="preserve"> (ADANA / HATAY)</w:t>
      </w:r>
    </w:p>
    <w:p w:rsidR="00667D88" w:rsidRPr="00AB7A18" w:rsidRDefault="00667D88" w:rsidP="00667D88">
      <w:pPr>
        <w:widowControl w:val="0"/>
        <w:autoSpaceDE w:val="0"/>
        <w:autoSpaceDN w:val="0"/>
        <w:adjustRightInd w:val="0"/>
        <w:jc w:val="center"/>
        <w:rPr>
          <w:rFonts w:ascii="Calibri" w:hAnsi="Calibri" w:cs="Calibri"/>
          <w:b/>
          <w:bCs/>
          <w:sz w:val="24"/>
          <w:szCs w:val="24"/>
          <w:lang w:val="en-GB"/>
        </w:rPr>
      </w:pPr>
    </w:p>
    <w:p w:rsidR="00CF1793" w:rsidRPr="00AB7A18" w:rsidRDefault="00CF1793" w:rsidP="00CF1793">
      <w:pPr>
        <w:widowControl w:val="0"/>
        <w:autoSpaceDE w:val="0"/>
        <w:autoSpaceDN w:val="0"/>
        <w:adjustRightInd w:val="0"/>
        <w:spacing w:line="280" w:lineRule="auto"/>
        <w:jc w:val="center"/>
        <w:rPr>
          <w:rFonts w:asciiTheme="minorEastAsia" w:hAnsiTheme="minorEastAsia" w:cstheme="minorEastAsia"/>
          <w:szCs w:val="24"/>
          <w:lang w:val="en-GB"/>
        </w:rPr>
      </w:pPr>
      <w:r w:rsidRPr="00AB7A18">
        <w:rPr>
          <w:rFonts w:ascii="minorEastAsia" w:hAnsi="minorEastAsia"/>
          <w:b/>
          <w:color w:val="0070C0"/>
          <w:sz w:val="24"/>
          <w:szCs w:val="24"/>
          <w:lang w:val="en-GB"/>
        </w:rPr>
        <w:t xml:space="preserve">1. </w:t>
      </w:r>
      <w:r w:rsidRPr="00AB7A18">
        <w:rPr>
          <w:rFonts w:ascii="minorEastAsia" w:hAnsi="minorEastAsia"/>
          <w:b/>
          <w:color w:val="000080"/>
          <w:sz w:val="24"/>
          <w:szCs w:val="24"/>
          <w:lang w:val="en-GB"/>
        </w:rPr>
        <w:t>DAY:</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ADANUS &amp; CLEOPATRA</w:t>
      </w:r>
      <w:r w:rsidRPr="00AB7A18">
        <w:rPr>
          <w:rFonts w:ascii="minorEastAsia" w:hAnsi="minorEastAsia"/>
          <w:b/>
          <w:color w:val="0070C0"/>
          <w:sz w:val="24"/>
          <w:szCs w:val="24"/>
          <w:lang w:val="en-GB"/>
        </w:rPr>
        <w:t xml:space="preserve"> </w:t>
      </w:r>
    </w:p>
    <w:p w:rsidR="00CF1793" w:rsidRPr="00AB7A18" w:rsidRDefault="00CF1793" w:rsidP="00CF1793">
      <w:pPr>
        <w:widowControl w:val="0"/>
        <w:autoSpaceDE w:val="0"/>
        <w:autoSpaceDN w:val="0"/>
        <w:adjustRightInd w:val="0"/>
        <w:spacing w:line="280" w:lineRule="auto"/>
        <w:jc w:val="center"/>
        <w:rPr>
          <w:rFonts w:asciiTheme="minorEastAsia" w:hAnsiTheme="minorEastAsia" w:cstheme="minorEastAsia"/>
          <w:b/>
          <w:sz w:val="18"/>
          <w:szCs w:val="24"/>
          <w:lang w:val="en-GB"/>
        </w:rPr>
      </w:pPr>
      <w:r w:rsidRPr="00AB7A18">
        <w:rPr>
          <w:rFonts w:ascii="minorEastAsia" w:hAnsi="minorEastAsia"/>
          <w:b/>
          <w:color w:val="000080"/>
          <w:sz w:val="18"/>
          <w:szCs w:val="24"/>
          <w:lang w:val="en-GB"/>
        </w:rPr>
        <w:t>ADANA TOUR (ONE-DAY) VARDA BRIDGE - KAPIKAYA CANYON- THE LITTLE CLOCK - GREAT CLOCK TOWER - GRAND MOSQUE - RAMAZANOĞLU COMPLEX - OIL MOSQUE - ALİ MÜNİF ROAD - BOILERSMITH BAZAAR - TEPEBAĞ HOUSES - THEATRE MUSEUM - ATATÜRK'S HOUSE - STONE BRIDHE - HISTORICAL HIGH SCHOOL FOR GIRLS - SABANCI CENTRAL MOSQUE - CENTRAL PARK - WOMEN'S TERRACE - SEYHAN DAM LAKE- ÇUKUROVA UNIVERSITY- ÇATALAN BRIDGE- THE SHRINE OF SHEPHERD GRANDPA</w:t>
      </w:r>
    </w:p>
    <w:p w:rsidR="007F58AA" w:rsidRPr="00AB7A18" w:rsidRDefault="007F58AA" w:rsidP="003F3B52">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color w:val="000080"/>
          <w:szCs w:val="24"/>
          <w:lang w:val="en-GB"/>
        </w:rPr>
        <w:t>DAY 1:</w:t>
      </w:r>
      <w:r w:rsidRPr="00AB7A18">
        <w:rPr>
          <w:rFonts w:ascii="minorEastAsia" w:hAnsi="minorEastAsia"/>
          <w:szCs w:val="24"/>
          <w:lang w:val="en-GB"/>
        </w:rPr>
        <w:t xml:space="preserve"> </w:t>
      </w:r>
      <w:r w:rsidR="00B63E56">
        <w:rPr>
          <w:rFonts w:ascii="minorEastAsia" w:hAnsi="minorEastAsia"/>
          <w:color w:val="000080"/>
          <w:szCs w:val="24"/>
          <w:lang w:val="en-GB"/>
        </w:rPr>
        <w:t>Upon arrival at 07:30</w:t>
      </w:r>
      <w:bookmarkStart w:id="0" w:name="_GoBack"/>
      <w:bookmarkEnd w:id="0"/>
      <w:r w:rsidRPr="00AB7A18">
        <w:rPr>
          <w:rFonts w:ascii="minorEastAsia" w:hAnsi="minorEastAsia"/>
          <w:color w:val="000080"/>
          <w:szCs w:val="24"/>
          <w:lang w:val="en-GB"/>
        </w:rPr>
        <w:t xml:space="preserve"> o'clock at Adana and getting on the awaiting bus, we start the day's tour by visiting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(German) Viaduct, which is a great architectural work.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At morning, we move where there are </w:t>
      </w:r>
      <w:proofErr w:type="spellStart"/>
      <w:r w:rsidRPr="00AB7A18">
        <w:rPr>
          <w:rFonts w:ascii="minorEastAsia" w:hAnsi="minorEastAsia"/>
          <w:color w:val="000080"/>
          <w:szCs w:val="24"/>
          <w:lang w:val="en-GB"/>
        </w:rPr>
        <w:t>Bungolo</w:t>
      </w:r>
      <w:proofErr w:type="spellEnd"/>
      <w:r w:rsidRPr="00AB7A18">
        <w:rPr>
          <w:rFonts w:ascii="minorEastAsia" w:hAnsi="minorEastAsia"/>
          <w:color w:val="000080"/>
          <w:szCs w:val="24"/>
          <w:lang w:val="en-GB"/>
        </w:rPr>
        <w:t xml:space="preserve">-type wooden houses in touch with nature for breakfast, which have been made by the </w:t>
      </w:r>
      <w:proofErr w:type="spellStart"/>
      <w:r w:rsidRPr="00AB7A18">
        <w:rPr>
          <w:rFonts w:ascii="minorEastAsia" w:hAnsi="minorEastAsia"/>
          <w:color w:val="000080"/>
          <w:szCs w:val="24"/>
          <w:lang w:val="en-GB"/>
        </w:rPr>
        <w:t>Karaisalı</w:t>
      </w:r>
      <w:proofErr w:type="spellEnd"/>
      <w:r w:rsidRPr="00AB7A18">
        <w:rPr>
          <w:rFonts w:ascii="minorEastAsia" w:hAnsi="minorEastAsia"/>
          <w:color w:val="000080"/>
          <w:szCs w:val="24"/>
          <w:lang w:val="en-GB"/>
        </w:rPr>
        <w:t xml:space="preserve"> Municipality for tourism purposes.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breakfast, we have a short walk in nature through the </w:t>
      </w:r>
      <w:proofErr w:type="spellStart"/>
      <w:r w:rsidRPr="00AB7A18">
        <w:rPr>
          <w:rFonts w:ascii="minorEastAsia" w:hAnsi="minorEastAsia"/>
          <w:color w:val="000080"/>
          <w:szCs w:val="24"/>
          <w:lang w:val="en-GB"/>
        </w:rPr>
        <w:t>Kapıkaya</w:t>
      </w:r>
      <w:proofErr w:type="spellEnd"/>
      <w:r w:rsidRPr="00AB7A18">
        <w:rPr>
          <w:rFonts w:ascii="minorEastAsia" w:hAnsi="minorEastAsia"/>
          <w:color w:val="000080"/>
          <w:szCs w:val="24"/>
          <w:lang w:val="en-GB"/>
        </w:rPr>
        <w:t xml:space="preserve"> Canyon, and to the </w:t>
      </w:r>
      <w:proofErr w:type="spellStart"/>
      <w:r w:rsidRPr="00AB7A18">
        <w:rPr>
          <w:rFonts w:ascii="minorEastAsia" w:hAnsi="minorEastAsia"/>
          <w:color w:val="000080"/>
          <w:szCs w:val="24"/>
          <w:lang w:val="en-GB"/>
        </w:rPr>
        <w:t>Varda</w:t>
      </w:r>
      <w:proofErr w:type="spellEnd"/>
      <w:r w:rsidRPr="00AB7A18">
        <w:rPr>
          <w:rFonts w:ascii="minorEastAsia" w:hAnsi="minorEastAsia"/>
          <w:color w:val="000080"/>
          <w:szCs w:val="24"/>
          <w:lang w:val="en-GB"/>
        </w:rPr>
        <w:t xml:space="preserve"> Viaduct, which was used for the movie James Bond-</w:t>
      </w:r>
      <w:proofErr w:type="spellStart"/>
      <w:r w:rsidRPr="00AB7A18">
        <w:rPr>
          <w:rFonts w:ascii="minorEastAsia" w:hAnsi="minorEastAsia"/>
          <w:color w:val="000080"/>
          <w:szCs w:val="24"/>
          <w:lang w:val="en-GB"/>
        </w:rPr>
        <w:t>Skyfall</w:t>
      </w:r>
      <w:proofErr w:type="spellEnd"/>
      <w:r w:rsidRPr="00AB7A18">
        <w:rPr>
          <w:rFonts w:ascii="minorEastAsia" w:hAnsi="minorEastAsia"/>
          <w:color w:val="000080"/>
          <w:szCs w:val="24"/>
          <w:lang w:val="en-GB"/>
        </w:rPr>
        <w:t>, and then we move to the historical county Tarsus, which is one of the largest counties of Mersin, after for panoramic photography in free time and for relaxation.</w:t>
      </w:r>
      <w:r w:rsidRPr="00AB7A18">
        <w:rPr>
          <w:rFonts w:ascii="minorEastAsia" w:hAnsi="minorEastAsia"/>
          <w:szCs w:val="24"/>
          <w:lang w:val="en-GB"/>
        </w:rPr>
        <w:t xml:space="preserve"> </w:t>
      </w:r>
      <w:proofErr w:type="gramStart"/>
      <w:r w:rsidRPr="00AB7A18">
        <w:rPr>
          <w:rFonts w:ascii="minorEastAsia" w:hAnsi="minorEastAsia"/>
          <w:color w:val="000080"/>
          <w:szCs w:val="24"/>
          <w:lang w:val="en-GB"/>
        </w:rPr>
        <w:t>Arrival at Tarsus.</w:t>
      </w:r>
      <w:proofErr w:type="gramEnd"/>
      <w:r w:rsidRPr="00AB7A18">
        <w:rPr>
          <w:rFonts w:ascii="minorEastAsia" w:hAnsi="minorEastAsia"/>
          <w:color w:val="000080"/>
          <w:szCs w:val="24"/>
          <w:lang w:val="en-GB"/>
        </w:rPr>
        <w:t xml:space="preserve"> We visit the </w:t>
      </w:r>
      <w:proofErr w:type="spellStart"/>
      <w:r w:rsidRPr="00AB7A18">
        <w:rPr>
          <w:rFonts w:ascii="minorEastAsia" w:hAnsi="minorEastAsia"/>
          <w:color w:val="000080"/>
          <w:szCs w:val="24"/>
          <w:lang w:val="en-GB"/>
        </w:rPr>
        <w:t>Taşkuyu</w:t>
      </w:r>
      <w:proofErr w:type="spellEnd"/>
      <w:r w:rsidRPr="00AB7A18">
        <w:rPr>
          <w:rFonts w:ascii="minorEastAsia" w:hAnsi="minorEastAsia"/>
          <w:color w:val="000080"/>
          <w:szCs w:val="24"/>
          <w:lang w:val="en-GB"/>
        </w:rPr>
        <w:t xml:space="preserve"> inn out of the centrum, which reflects a work made by all artists of the world.</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after seeing the greatest waterfall in the world, which is </w:t>
      </w:r>
      <w:proofErr w:type="gramStart"/>
      <w:r w:rsidRPr="00AB7A18">
        <w:rPr>
          <w:rFonts w:ascii="minorEastAsia" w:hAnsi="minorEastAsia"/>
          <w:color w:val="000080"/>
          <w:szCs w:val="24"/>
          <w:lang w:val="en-GB"/>
        </w:rPr>
        <w:t>an</w:t>
      </w:r>
      <w:proofErr w:type="gramEnd"/>
      <w:r w:rsidRPr="00AB7A18">
        <w:rPr>
          <w:rFonts w:ascii="minorEastAsia" w:hAnsi="minorEastAsia"/>
          <w:color w:val="000080"/>
          <w:szCs w:val="24"/>
          <w:lang w:val="en-GB"/>
        </w:rPr>
        <w:t xml:space="preserve"> Roman necropolis area, we move to the centrum. We visit the Holy </w:t>
      </w:r>
      <w:proofErr w:type="gramStart"/>
      <w:r w:rsidRPr="00AB7A18">
        <w:rPr>
          <w:rFonts w:ascii="minorEastAsia" w:hAnsi="minorEastAsia"/>
          <w:color w:val="000080"/>
          <w:szCs w:val="24"/>
          <w:lang w:val="en-GB"/>
        </w:rPr>
        <w:t>Mosque,</w:t>
      </w:r>
      <w:proofErr w:type="gram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Şit</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Danyel</w:t>
      </w:r>
      <w:proofErr w:type="spellEnd"/>
      <w:r w:rsidRPr="00AB7A18">
        <w:rPr>
          <w:rFonts w:ascii="minorEastAsia" w:hAnsi="minorEastAsia"/>
          <w:color w:val="000080"/>
          <w:szCs w:val="24"/>
          <w:lang w:val="en-GB"/>
        </w:rPr>
        <w:t xml:space="preserve"> Prophet, the Kırk </w:t>
      </w:r>
      <w:proofErr w:type="spellStart"/>
      <w:r w:rsidRPr="00AB7A18">
        <w:rPr>
          <w:rFonts w:ascii="minorEastAsia" w:hAnsi="minorEastAsia"/>
          <w:color w:val="000080"/>
          <w:szCs w:val="24"/>
          <w:lang w:val="en-GB"/>
        </w:rPr>
        <w:t>Kaşık</w:t>
      </w:r>
      <w:proofErr w:type="spellEnd"/>
      <w:r w:rsidRPr="00AB7A18">
        <w:rPr>
          <w:rFonts w:ascii="minorEastAsia" w:hAnsi="minorEastAsia"/>
          <w:color w:val="000080"/>
          <w:szCs w:val="24"/>
          <w:lang w:val="en-GB"/>
        </w:rPr>
        <w:t xml:space="preserve"> Covered-Bazaar where the spring drink peculiar to Tarsus is available, trip to the Roman Road, the Cleopatra Gate where Cleopatra the </w:t>
      </w:r>
      <w:proofErr w:type="spellStart"/>
      <w:r w:rsidRPr="00AB7A18">
        <w:rPr>
          <w:rFonts w:ascii="minorEastAsia" w:hAnsi="minorEastAsia"/>
          <w:color w:val="000080"/>
          <w:szCs w:val="24"/>
          <w:lang w:val="en-GB"/>
        </w:rPr>
        <w:t>Egypty</w:t>
      </w:r>
      <w:proofErr w:type="spellEnd"/>
      <w:r w:rsidRPr="00AB7A18">
        <w:rPr>
          <w:rFonts w:ascii="minorEastAsia" w:hAnsi="minorEastAsia"/>
          <w:color w:val="000080"/>
          <w:szCs w:val="24"/>
          <w:lang w:val="en-GB"/>
        </w:rPr>
        <w:t xml:space="preserve"> Queen and Roman General </w:t>
      </w:r>
      <w:proofErr w:type="spellStart"/>
      <w:r w:rsidRPr="00AB7A18">
        <w:rPr>
          <w:rFonts w:ascii="minorEastAsia" w:hAnsi="minorEastAsia"/>
          <w:color w:val="000080"/>
          <w:szCs w:val="24"/>
          <w:lang w:val="en-GB"/>
        </w:rPr>
        <w:t>Antinous</w:t>
      </w:r>
      <w:proofErr w:type="spellEnd"/>
      <w:r w:rsidRPr="00AB7A18">
        <w:rPr>
          <w:rFonts w:ascii="minorEastAsia" w:hAnsi="minorEastAsia"/>
          <w:color w:val="000080"/>
          <w:szCs w:val="24"/>
          <w:lang w:val="en-GB"/>
        </w:rPr>
        <w:t xml:space="preserve"> met, and the Tomb of </w:t>
      </w:r>
      <w:proofErr w:type="spellStart"/>
      <w:r w:rsidRPr="00AB7A18">
        <w:rPr>
          <w:rFonts w:ascii="minorEastAsia" w:hAnsi="minorEastAsia"/>
          <w:color w:val="000080"/>
          <w:szCs w:val="24"/>
          <w:lang w:val="en-GB"/>
        </w:rPr>
        <w:t>Danyal</w:t>
      </w:r>
      <w:proofErr w:type="spellEnd"/>
      <w:r w:rsidRPr="00AB7A18">
        <w:rPr>
          <w:rFonts w:ascii="minorEastAsia" w:hAnsi="minorEastAsia"/>
          <w:color w:val="000080"/>
          <w:szCs w:val="24"/>
          <w:lang w:val="en-GB"/>
        </w:rPr>
        <w:t xml:space="preserve"> Prophet.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set off to see the squares of Little Clock and Great Clock Tower, which are highly-dense venues, and visit the Oil Mosque, one of the oldest mosques in the city, and the </w:t>
      </w:r>
      <w:proofErr w:type="spellStart"/>
      <w:r w:rsidRPr="00AB7A18">
        <w:rPr>
          <w:rFonts w:ascii="minorEastAsia" w:hAnsi="minorEastAsia"/>
          <w:color w:val="000080"/>
          <w:szCs w:val="24"/>
          <w:lang w:val="en-GB"/>
        </w:rPr>
        <w:t>Boilersmith</w:t>
      </w:r>
      <w:proofErr w:type="spellEnd"/>
      <w:r w:rsidRPr="00AB7A18">
        <w:rPr>
          <w:rFonts w:ascii="minorEastAsia" w:hAnsi="minorEastAsia"/>
          <w:color w:val="000080"/>
          <w:szCs w:val="24"/>
          <w:lang w:val="en-GB"/>
        </w:rPr>
        <w:t xml:space="preserve"> Bazaar after getting out of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shop at </w:t>
      </w:r>
      <w:proofErr w:type="spellStart"/>
      <w:r w:rsidRPr="00AB7A18">
        <w:rPr>
          <w:rFonts w:ascii="minorEastAsia" w:hAnsi="minorEastAsia"/>
          <w:color w:val="000080"/>
          <w:szCs w:val="24"/>
          <w:lang w:val="en-GB"/>
        </w:rPr>
        <w:t>Yeni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Uğur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Cezerye</w:t>
      </w:r>
      <w:proofErr w:type="spellEnd"/>
      <w:r w:rsidRPr="00AB7A18">
        <w:rPr>
          <w:rFonts w:ascii="minorEastAsia" w:hAnsi="minorEastAsia"/>
          <w:color w:val="000080"/>
          <w:szCs w:val="24"/>
          <w:lang w:val="en-GB"/>
        </w:rPr>
        <w:t xml:space="preserve"> (a Turkish Delight Store) in the bazaar, and we have lunch at the restaurant in which the tastes of Adana, e.g. Adana Kebab, Turnip Juice,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Bici</w:t>
      </w:r>
      <w:proofErr w:type="spellEnd"/>
      <w:r w:rsidRPr="00AB7A18">
        <w:rPr>
          <w:rFonts w:ascii="minorEastAsia" w:hAnsi="minorEastAsia"/>
          <w:color w:val="000080"/>
          <w:szCs w:val="24"/>
          <w:lang w:val="en-GB"/>
        </w:rPr>
        <w:t xml:space="preserve"> dessert.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lunch, we visit by walking the Great Clock Tower,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Mansion dating back to the times of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 xml:space="preserve">, and the Grand Mosque and Madrasah dating back to the time of that </w:t>
      </w:r>
      <w:proofErr w:type="spellStart"/>
      <w:r w:rsidRPr="00AB7A18">
        <w:rPr>
          <w:rFonts w:ascii="minorEastAsia" w:hAnsi="minorEastAsia"/>
          <w:color w:val="000080"/>
          <w:szCs w:val="24"/>
          <w:lang w:val="en-GB"/>
        </w:rPr>
        <w:t>Seignory</w:t>
      </w:r>
      <w:proofErr w:type="spellEnd"/>
      <w:r w:rsidRPr="00AB7A18">
        <w:rPr>
          <w:rFonts w:ascii="minorEastAsia" w:hAnsi="minorEastAsia"/>
          <w:color w:val="000080"/>
          <w:szCs w:val="24"/>
          <w:lang w:val="en-GB"/>
        </w:rPr>
        <w: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walk to the former High School for Girls, which is located by the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w:t>
      </w:r>
      <w:proofErr w:type="gramStart"/>
      <w:r w:rsidRPr="00AB7A18">
        <w:rPr>
          <w:rFonts w:ascii="minorEastAsia" w:hAnsi="minorEastAsia"/>
          <w:color w:val="000080"/>
          <w:szCs w:val="24"/>
          <w:lang w:val="en-GB"/>
        </w:rPr>
        <w:t>river</w:t>
      </w:r>
      <w:proofErr w:type="gramEnd"/>
      <w:r w:rsidRPr="00AB7A18">
        <w:rPr>
          <w:rFonts w:ascii="minorEastAsia" w:hAnsi="minorEastAsia"/>
          <w:color w:val="000080"/>
          <w:szCs w:val="24"/>
          <w:lang w:val="en-GB"/>
        </w:rPr>
        <w:t xml:space="preserve"> and used as a cultural centre, and the Stone Bridge, which is one of the oldest bridges in use in the world, the Theatre Museum, and the </w:t>
      </w:r>
      <w:proofErr w:type="spellStart"/>
      <w:r w:rsidRPr="00AB7A18">
        <w:rPr>
          <w:rFonts w:ascii="minorEastAsia" w:hAnsi="minorEastAsia"/>
          <w:color w:val="000080"/>
          <w:szCs w:val="24"/>
          <w:lang w:val="en-GB"/>
        </w:rPr>
        <w:t>Ataturks's</w:t>
      </w:r>
      <w:proofErr w:type="spellEnd"/>
      <w:r w:rsidRPr="00AB7A18">
        <w:rPr>
          <w:rFonts w:ascii="minorEastAsia" w:hAnsi="minorEastAsia"/>
          <w:color w:val="000080"/>
          <w:szCs w:val="24"/>
          <w:lang w:val="en-GB"/>
        </w:rPr>
        <w:t xml:space="preserve"> House, which was presented to Mustafa Kemal Atatürk by the </w:t>
      </w:r>
      <w:proofErr w:type="spellStart"/>
      <w:r w:rsidRPr="00AB7A18">
        <w:rPr>
          <w:rFonts w:ascii="minorEastAsia" w:hAnsi="minorEastAsia"/>
          <w:color w:val="000080"/>
          <w:szCs w:val="24"/>
          <w:lang w:val="en-GB"/>
        </w:rPr>
        <w:t>Ramazanoğlu</w:t>
      </w:r>
      <w:proofErr w:type="spellEnd"/>
      <w:r w:rsidRPr="00AB7A18">
        <w:rPr>
          <w:rFonts w:ascii="minorEastAsia" w:hAnsi="minorEastAsia"/>
          <w:color w:val="000080"/>
          <w:szCs w:val="24"/>
          <w:lang w:val="en-GB"/>
        </w:rPr>
        <w:t xml:space="preserve"> family.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Getting on the bus, we go to the </w:t>
      </w:r>
      <w:proofErr w:type="spellStart"/>
      <w:r w:rsidRPr="00AB7A18">
        <w:rPr>
          <w:rFonts w:ascii="minorEastAsia" w:hAnsi="minorEastAsia"/>
          <w:color w:val="000080"/>
          <w:szCs w:val="24"/>
          <w:lang w:val="en-GB"/>
        </w:rPr>
        <w:t>Sabancı</w:t>
      </w:r>
      <w:proofErr w:type="spellEnd"/>
      <w:r w:rsidRPr="00AB7A18">
        <w:rPr>
          <w:rFonts w:ascii="minorEastAsia" w:hAnsi="minorEastAsia"/>
          <w:color w:val="000080"/>
          <w:szCs w:val="24"/>
          <w:lang w:val="en-GB"/>
        </w:rPr>
        <w:t xml:space="preserve"> Central Mosque, which is a splendid work, and walk through the Central Park to the bus.</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that, we visit the Women's Terrace, </w:t>
      </w:r>
      <w:proofErr w:type="spellStart"/>
      <w:r w:rsidRPr="00AB7A18">
        <w:rPr>
          <w:rFonts w:ascii="minorEastAsia" w:hAnsi="minorEastAsia"/>
          <w:color w:val="000080"/>
          <w:szCs w:val="24"/>
          <w:lang w:val="en-GB"/>
        </w:rPr>
        <w:t>Seyhan</w:t>
      </w:r>
      <w:proofErr w:type="spellEnd"/>
      <w:r w:rsidRPr="00AB7A18">
        <w:rPr>
          <w:rFonts w:ascii="minorEastAsia" w:hAnsi="minorEastAsia"/>
          <w:color w:val="000080"/>
          <w:szCs w:val="24"/>
          <w:lang w:val="en-GB"/>
        </w:rPr>
        <w:t xml:space="preserve"> Dam Lake, and Watergate, and the campus of the </w:t>
      </w:r>
      <w:proofErr w:type="spellStart"/>
      <w:r w:rsidRPr="00AB7A18">
        <w:rPr>
          <w:rFonts w:ascii="minorEastAsia" w:hAnsi="minorEastAsia"/>
          <w:color w:val="000080"/>
          <w:szCs w:val="24"/>
          <w:lang w:val="en-GB"/>
        </w:rPr>
        <w:t>Çukurova</w:t>
      </w:r>
      <w:proofErr w:type="spellEnd"/>
      <w:r w:rsidRPr="00AB7A18">
        <w:rPr>
          <w:rFonts w:ascii="minorEastAsia" w:hAnsi="minorEastAsia"/>
          <w:color w:val="000080"/>
          <w:szCs w:val="24"/>
          <w:lang w:val="en-GB"/>
        </w:rPr>
        <w:t xml:space="preserve"> University.</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visit the Shrine of Shepherd Grandpa, where the </w:t>
      </w:r>
      <w:proofErr w:type="spellStart"/>
      <w:r w:rsidRPr="00AB7A18">
        <w:rPr>
          <w:rFonts w:ascii="minorEastAsia" w:hAnsi="minorEastAsia"/>
          <w:color w:val="000080"/>
          <w:szCs w:val="24"/>
          <w:lang w:val="en-GB"/>
        </w:rPr>
        <w:t>Adanian</w:t>
      </w:r>
      <w:proofErr w:type="spellEnd"/>
      <w:r w:rsidRPr="00AB7A18">
        <w:rPr>
          <w:rFonts w:ascii="minorEastAsia" w:hAnsi="minorEastAsia"/>
          <w:color w:val="000080"/>
          <w:szCs w:val="24"/>
          <w:lang w:val="en-GB"/>
        </w:rPr>
        <w:t xml:space="preserve"> people visit for making wishes, the Dam Lake side, the </w:t>
      </w:r>
      <w:proofErr w:type="spellStart"/>
      <w:r w:rsidRPr="00AB7A18">
        <w:rPr>
          <w:rFonts w:ascii="minorEastAsia" w:hAnsi="minorEastAsia"/>
          <w:color w:val="000080"/>
          <w:szCs w:val="24"/>
          <w:lang w:val="en-GB"/>
        </w:rPr>
        <w:t>Çatalan</w:t>
      </w:r>
      <w:proofErr w:type="spellEnd"/>
      <w:r w:rsidRPr="00AB7A18">
        <w:rPr>
          <w:rFonts w:ascii="minorEastAsia" w:hAnsi="minorEastAsia"/>
          <w:color w:val="000080"/>
          <w:szCs w:val="24"/>
          <w:lang w:val="en-GB"/>
        </w:rPr>
        <w:t xml:space="preserve"> Bridge, which was launched for use in 2002 and which is the longest bridge thanks to its length of 1575 meters in Turkey, the New Adana districts that are the modern face of Adana, the </w:t>
      </w:r>
      <w:proofErr w:type="spellStart"/>
      <w:r w:rsidRPr="00AB7A18">
        <w:rPr>
          <w:rFonts w:ascii="minorEastAsia" w:hAnsi="minorEastAsia"/>
          <w:color w:val="000080"/>
          <w:szCs w:val="24"/>
          <w:lang w:val="en-GB"/>
        </w:rPr>
        <w:t>Baraj</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Yolu</w:t>
      </w:r>
      <w:proofErr w:type="spellEnd"/>
      <w:r w:rsidRPr="00AB7A18">
        <w:rPr>
          <w:rFonts w:ascii="minorEastAsia" w:hAnsi="minorEastAsia"/>
          <w:color w:val="000080"/>
          <w:szCs w:val="24"/>
          <w:lang w:val="en-GB"/>
        </w:rPr>
        <w:t xml:space="preserve"> boulevard, Atatürk Park, and the </w:t>
      </w:r>
      <w:proofErr w:type="spellStart"/>
      <w:r w:rsidRPr="00AB7A18">
        <w:rPr>
          <w:rFonts w:ascii="minorEastAsia" w:hAnsi="minorEastAsia"/>
          <w:color w:val="000080"/>
          <w:szCs w:val="24"/>
          <w:lang w:val="en-GB"/>
        </w:rPr>
        <w:t>Dörtyol</w:t>
      </w:r>
      <w:proofErr w:type="spellEnd"/>
      <w:r w:rsidRPr="00AB7A18">
        <w:rPr>
          <w:rFonts w:ascii="minorEastAsia" w:hAnsi="minorEastAsia"/>
          <w:color w:val="000080"/>
          <w:szCs w:val="24"/>
          <w:lang w:val="en-GB"/>
        </w:rPr>
        <w:t xml:space="preserve"> area, one by one. </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Also, we drink the turnip juice, which is a must, at the famous </w:t>
      </w:r>
      <w:proofErr w:type="spellStart"/>
      <w:r w:rsidRPr="00AB7A18">
        <w:rPr>
          <w:rFonts w:ascii="minorEastAsia" w:hAnsi="minorEastAsia"/>
          <w:color w:val="000080"/>
          <w:szCs w:val="24"/>
          <w:lang w:val="en-GB"/>
        </w:rPr>
        <w:t>Meşhur</w:t>
      </w:r>
      <w:proofErr w:type="spellEnd"/>
      <w:r w:rsidRPr="00AB7A18">
        <w:rPr>
          <w:rFonts w:ascii="minorEastAsia" w:hAnsi="minorEastAsia"/>
          <w:color w:val="000080"/>
          <w:szCs w:val="24"/>
          <w:lang w:val="en-GB"/>
        </w:rPr>
        <w:t xml:space="preserve"> Ali </w:t>
      </w:r>
      <w:proofErr w:type="spellStart"/>
      <w:r w:rsidRPr="00AB7A18">
        <w:rPr>
          <w:rFonts w:ascii="minorEastAsia" w:hAnsi="minorEastAsia"/>
          <w:color w:val="000080"/>
          <w:szCs w:val="24"/>
          <w:lang w:val="en-GB"/>
        </w:rPr>
        <w:t>Göde</w:t>
      </w:r>
      <w:proofErr w:type="spellEnd"/>
      <w:r w:rsidRPr="00AB7A18">
        <w:rPr>
          <w:rFonts w:ascii="minorEastAsia" w:hAnsi="minorEastAsia"/>
          <w:color w:val="000080"/>
          <w:szCs w:val="24"/>
          <w:lang w:val="en-GB"/>
        </w:rPr>
        <w:t>, and go to the hotel.</w:t>
      </w:r>
      <w:r w:rsidRPr="00AB7A18">
        <w:rPr>
          <w:rFonts w:ascii="minorEastAsia" w:hAnsi="minorEastAsia"/>
          <w:szCs w:val="24"/>
          <w:lang w:val="en-GB"/>
        </w:rPr>
        <w:t xml:space="preserve"> </w:t>
      </w:r>
      <w:r w:rsidRPr="00AB7A18">
        <w:rPr>
          <w:rFonts w:ascii="minorEastAsia" w:hAnsi="minorEastAsia"/>
          <w:color w:val="000080"/>
          <w:szCs w:val="24"/>
          <w:lang w:val="en-GB"/>
        </w:rPr>
        <w:t>End of tour.</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667D88" w:rsidRPr="00AB7A18" w:rsidRDefault="00667D88" w:rsidP="00667D88">
      <w:pPr>
        <w:widowControl w:val="0"/>
        <w:autoSpaceDE w:val="0"/>
        <w:autoSpaceDN w:val="0"/>
        <w:adjustRightInd w:val="0"/>
        <w:spacing w:after="0"/>
        <w:rPr>
          <w:rFonts w:ascii="Calibri" w:hAnsi="Calibri" w:cs="Calibri"/>
          <w:b/>
          <w:bCs/>
          <w:color w:val="FF0000"/>
          <w:lang w:val="en-GB"/>
        </w:rPr>
      </w:pPr>
    </w:p>
    <w:p w:rsidR="00666E30" w:rsidRPr="00AB7A18" w:rsidRDefault="00666E30" w:rsidP="00666E30">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lastRenderedPageBreak/>
        <w:t>Adana cuisine</w:t>
      </w:r>
      <w:r w:rsidRPr="00AB7A18">
        <w:rPr>
          <w:rFonts w:ascii="minorEastAsia" w:hAnsi="minorEastAsia"/>
          <w:b/>
          <w:color w:val="000080"/>
          <w:szCs w:val="24"/>
          <w:lang w:val="en-GB"/>
        </w:rPr>
        <w:t xml:space="preserve"> (Adana Kebab, Liver Kebab, Turnip Juice,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Bici</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Şırdan</w:t>
      </w:r>
      <w:proofErr w:type="spellEnd"/>
      <w:r w:rsidRPr="00AB7A18">
        <w:rPr>
          <w:rFonts w:ascii="minorEastAsia" w:hAnsi="minorEastAsia"/>
          <w:b/>
          <w:color w:val="000080"/>
          <w:szCs w:val="24"/>
          <w:lang w:val="en-GB"/>
        </w:rPr>
        <w:t xml:space="preserve"> and </w:t>
      </w:r>
      <w:proofErr w:type="spellStart"/>
      <w:r w:rsidRPr="00AB7A18">
        <w:rPr>
          <w:rFonts w:ascii="minorEastAsia" w:hAnsi="minorEastAsia"/>
          <w:b/>
          <w:color w:val="000080"/>
          <w:szCs w:val="24"/>
          <w:lang w:val="en-GB"/>
        </w:rPr>
        <w:t>Kokoreç</w:t>
      </w:r>
      <w:proofErr w:type="spellEnd"/>
      <w:r w:rsidRPr="00AB7A18">
        <w:rPr>
          <w:rFonts w:ascii="minorEastAsia" w:hAnsi="minorEastAsia"/>
          <w:b/>
          <w:color w:val="000080"/>
          <w:szCs w:val="24"/>
          <w:lang w:val="en-GB"/>
        </w:rPr>
        <w:t xml:space="preserve"> - foods made of animal intestines)</w:t>
      </w:r>
    </w:p>
    <w:p w:rsidR="00666E30" w:rsidRPr="00AB7A18" w:rsidRDefault="00666E30" w:rsidP="00666E30">
      <w:pPr>
        <w:widowControl w:val="0"/>
        <w:autoSpaceDE w:val="0"/>
        <w:autoSpaceDN w:val="0"/>
        <w:adjustRightInd w:val="0"/>
        <w:spacing w:after="0" w:line="280" w:lineRule="auto"/>
        <w:rPr>
          <w:rFonts w:asciiTheme="minorEastAsia" w:hAnsiTheme="minorEastAsia" w:cstheme="minorEastAsia"/>
          <w:b/>
          <w:szCs w:val="24"/>
          <w:lang w:val="en-GB"/>
        </w:rPr>
      </w:pPr>
      <w:r w:rsidRPr="00AB7A18">
        <w:rPr>
          <w:rFonts w:ascii="minorEastAsia" w:hAnsi="minorEastAsia"/>
          <w:b/>
          <w:color w:val="FF0000"/>
          <w:szCs w:val="24"/>
          <w:lang w:val="en-GB"/>
        </w:rPr>
        <w:t>Restaurants</w:t>
      </w:r>
      <w:r w:rsidRPr="00AB7A18">
        <w:rPr>
          <w:rFonts w:ascii="minorEastAsia" w:hAnsi="minorEastAsia"/>
          <w:b/>
          <w:color w:val="000080"/>
          <w:szCs w:val="24"/>
          <w:lang w:val="en-GB"/>
        </w:rPr>
        <w:t>: (</w:t>
      </w:r>
      <w:proofErr w:type="spellStart"/>
      <w:r w:rsidRPr="00AB7A18">
        <w:rPr>
          <w:rFonts w:ascii="minorEastAsia" w:hAnsi="minorEastAsia"/>
          <w:b/>
          <w:color w:val="000080"/>
          <w:szCs w:val="24"/>
          <w:lang w:val="en-GB"/>
        </w:rPr>
        <w:t>Özasma</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Altı-Kazancılar-Kolcuoğlu-Birbiçer-Beyazsaray</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Hasan</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Usta-Kebapçı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Mesut-Kebapçı</w:t>
      </w:r>
      <w:proofErr w:type="spellEnd"/>
      <w:r w:rsidRPr="00AB7A18">
        <w:rPr>
          <w:rFonts w:ascii="minorEastAsia" w:hAnsi="minorEastAsia"/>
          <w:b/>
          <w:color w:val="000080"/>
          <w:szCs w:val="24"/>
          <w:lang w:val="en-GB"/>
        </w:rPr>
        <w:t xml:space="preserve"> </w:t>
      </w:r>
      <w:proofErr w:type="spellStart"/>
      <w:r w:rsidRPr="00AB7A18">
        <w:rPr>
          <w:rFonts w:ascii="minorEastAsia" w:hAnsi="minorEastAsia"/>
          <w:b/>
          <w:color w:val="000080"/>
          <w:szCs w:val="24"/>
          <w:lang w:val="en-GB"/>
        </w:rPr>
        <w:t>Adil</w:t>
      </w:r>
      <w:proofErr w:type="spellEnd"/>
      <w:r w:rsidRPr="00AB7A18">
        <w:rPr>
          <w:rFonts w:ascii="minorEastAsia" w:hAnsi="minorEastAsia"/>
          <w:b/>
          <w:color w:val="000080"/>
          <w:szCs w:val="24"/>
          <w:lang w:val="en-GB"/>
        </w:rPr>
        <w:t xml:space="preserve">-Park </w:t>
      </w:r>
      <w:proofErr w:type="spellStart"/>
      <w:r w:rsidRPr="00AB7A18">
        <w:rPr>
          <w:rFonts w:ascii="minorEastAsia" w:hAnsi="minorEastAsia"/>
          <w:b/>
          <w:color w:val="000080"/>
          <w:szCs w:val="24"/>
          <w:lang w:val="en-GB"/>
        </w:rPr>
        <w:t>zirve</w:t>
      </w:r>
      <w:proofErr w:type="spellEnd"/>
      <w:r w:rsidRPr="00AB7A18">
        <w:rPr>
          <w:rFonts w:ascii="minorEastAsia" w:hAnsi="minorEastAsia"/>
          <w:b/>
          <w:color w:val="000080"/>
          <w:szCs w:val="24"/>
          <w:lang w:val="en-GB"/>
        </w:rPr>
        <w:t>, etc.)</w:t>
      </w:r>
    </w:p>
    <w:p w:rsidR="00667D88" w:rsidRPr="00AB7A18" w:rsidRDefault="00667D88">
      <w:pPr>
        <w:rPr>
          <w:lang w:val="en-GB"/>
        </w:rPr>
      </w:pPr>
    </w:p>
    <w:p w:rsidR="00667D88" w:rsidRPr="00AB7A18" w:rsidRDefault="00667D88">
      <w:pPr>
        <w:rPr>
          <w:lang w:val="en-GB"/>
        </w:rPr>
      </w:pPr>
    </w:p>
    <w:p w:rsidR="00667D88" w:rsidRPr="00AB7A18" w:rsidRDefault="00667D88">
      <w:pPr>
        <w:rPr>
          <w:lang w:val="en-GB"/>
        </w:rPr>
      </w:pPr>
    </w:p>
    <w:p w:rsidR="00F519F7" w:rsidRPr="00AB7A18" w:rsidRDefault="00F519F7" w:rsidP="00F519F7">
      <w:pPr>
        <w:widowControl w:val="0"/>
        <w:autoSpaceDE w:val="0"/>
        <w:autoSpaceDN w:val="0"/>
        <w:adjustRightInd w:val="0"/>
        <w:spacing w:line="280" w:lineRule="auto"/>
        <w:jc w:val="center"/>
        <w:rPr>
          <w:rFonts w:asciiTheme="minorEastAsia" w:hAnsiTheme="minorEastAsia" w:cstheme="minorEastAsia"/>
          <w:sz w:val="24"/>
          <w:szCs w:val="24"/>
          <w:lang w:val="en-GB"/>
        </w:rPr>
      </w:pPr>
      <w:r w:rsidRPr="00AB7A18">
        <w:rPr>
          <w:rFonts w:ascii="minorEastAsia" w:hAnsi="minorEastAsia"/>
          <w:b/>
          <w:color w:val="000080"/>
          <w:sz w:val="24"/>
          <w:szCs w:val="24"/>
          <w:lang w:val="en-GB"/>
        </w:rPr>
        <w:t>DAY 2:</w:t>
      </w:r>
      <w:r w:rsidRPr="00AB7A18">
        <w:rPr>
          <w:rFonts w:ascii="minorEastAsia" w:hAnsi="minorEastAsia"/>
          <w:b/>
          <w:color w:val="0070C0"/>
          <w:sz w:val="24"/>
          <w:szCs w:val="24"/>
          <w:lang w:val="en-GB"/>
        </w:rPr>
        <w:t xml:space="preserve"> </w:t>
      </w:r>
      <w:r w:rsidRPr="00AB7A18">
        <w:rPr>
          <w:rFonts w:ascii="minorEastAsia" w:hAnsi="minorEastAsia"/>
          <w:b/>
          <w:color w:val="000080"/>
          <w:sz w:val="24"/>
          <w:szCs w:val="24"/>
          <w:lang w:val="en-GB"/>
        </w:rPr>
        <w:t>İSKENDERUN (ALEXANDRETTA) &amp; ANTAKYA (ANTIOCH) TOUR</w:t>
      </w:r>
    </w:p>
    <w:p w:rsidR="00F519F7" w:rsidRPr="00AB7A18" w:rsidRDefault="00F519F7" w:rsidP="00F519F7">
      <w:pPr>
        <w:widowControl w:val="0"/>
        <w:autoSpaceDE w:val="0"/>
        <w:autoSpaceDN w:val="0"/>
        <w:adjustRightInd w:val="0"/>
        <w:spacing w:line="280" w:lineRule="auto"/>
        <w:jc w:val="both"/>
        <w:rPr>
          <w:rFonts w:asciiTheme="minorEastAsia" w:hAnsiTheme="minorEastAsia" w:cstheme="minorEastAsia"/>
          <w:szCs w:val="24"/>
          <w:lang w:val="en-GB"/>
        </w:rPr>
      </w:pPr>
      <w:r w:rsidRPr="00AB7A18">
        <w:rPr>
          <w:rFonts w:ascii="minorEastAsia" w:hAnsi="minorEastAsia"/>
          <w:b/>
          <w:szCs w:val="24"/>
          <w:lang w:val="en-GB"/>
        </w:rPr>
        <w:t xml:space="preserve">3. </w:t>
      </w:r>
      <w:r w:rsidRPr="00AB7A18">
        <w:rPr>
          <w:rFonts w:ascii="minorEastAsia" w:hAnsi="minorEastAsia"/>
          <w:b/>
          <w:color w:val="000080"/>
          <w:szCs w:val="24"/>
          <w:lang w:val="en-GB"/>
        </w:rPr>
        <w:t>DAY:</w:t>
      </w:r>
      <w:r w:rsidRPr="00AB7A18">
        <w:rPr>
          <w:rFonts w:ascii="minorEastAsia" w:hAnsi="minorEastAsia"/>
          <w:szCs w:val="24"/>
          <w:lang w:val="en-GB"/>
        </w:rPr>
        <w:t xml:space="preserve"> </w:t>
      </w:r>
      <w:r w:rsidRPr="00AB7A18">
        <w:rPr>
          <w:rFonts w:ascii="minorEastAsia" w:hAnsi="minorEastAsia"/>
          <w:color w:val="000080"/>
          <w:szCs w:val="24"/>
          <w:lang w:val="en-GB"/>
        </w:rPr>
        <w:t>After the breakfast at our hotel, we will get on the bus waiting for us and head for İskenderun, historically known as Little Alexandria, upon arrival we will give a short break to walk along the beach.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we continue towards </w:t>
      </w:r>
      <w:proofErr w:type="spellStart"/>
      <w:r w:rsidRPr="00AB7A18">
        <w:rPr>
          <w:rFonts w:ascii="minorEastAsia" w:hAnsi="minorEastAsia"/>
          <w:color w:val="000080"/>
          <w:szCs w:val="24"/>
          <w:lang w:val="en-GB"/>
        </w:rPr>
        <w:t>Samandağ</w:t>
      </w:r>
      <w:proofErr w:type="spellEnd"/>
      <w:r w:rsidRPr="00AB7A18">
        <w:rPr>
          <w:rFonts w:ascii="minorEastAsia" w:hAnsi="minorEastAsia"/>
          <w:color w:val="000080"/>
          <w:szCs w:val="24"/>
          <w:lang w:val="en-GB"/>
        </w:rPr>
        <w:t xml:space="preserve"> – </w:t>
      </w:r>
      <w:proofErr w:type="spellStart"/>
      <w:r w:rsidRPr="00AB7A18">
        <w:rPr>
          <w:rFonts w:ascii="minorEastAsia" w:hAnsi="minorEastAsia"/>
          <w:color w:val="000080"/>
          <w:szCs w:val="24"/>
          <w:lang w:val="en-GB"/>
        </w:rPr>
        <w:t>Çevlik</w:t>
      </w:r>
      <w:proofErr w:type="spellEnd"/>
      <w:r w:rsidRPr="00AB7A18">
        <w:rPr>
          <w:rFonts w:ascii="minorEastAsia" w:hAnsi="minorEastAsia"/>
          <w:color w:val="000080"/>
          <w:szCs w:val="24"/>
          <w:lang w:val="en-GB"/>
        </w:rPr>
        <w:t xml:space="preserve"> (Seleucia Pieria) situated beside Mediterranean.</w:t>
      </w:r>
      <w:r w:rsidRPr="00AB7A18">
        <w:rPr>
          <w:rFonts w:ascii="minorEastAsia" w:hAnsi="minorEastAsia"/>
          <w:szCs w:val="24"/>
          <w:lang w:val="en-GB"/>
        </w:rPr>
        <w:t xml:space="preserve"> </w:t>
      </w:r>
      <w:r w:rsidRPr="00AB7A18">
        <w:rPr>
          <w:rFonts w:ascii="minorEastAsia" w:hAnsi="minorEastAsia"/>
          <w:color w:val="000080"/>
          <w:szCs w:val="24"/>
          <w:lang w:val="en-GB"/>
        </w:rPr>
        <w:t>Here, we will see Titus tunnel, which is the world’s first tunnel, and Roman tomb structures carved in rock.</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Then we go through </w:t>
      </w:r>
      <w:proofErr w:type="spellStart"/>
      <w:r w:rsidRPr="00AB7A18">
        <w:rPr>
          <w:rFonts w:ascii="minorEastAsia" w:hAnsi="minorEastAsia"/>
          <w:color w:val="000080"/>
          <w:szCs w:val="24"/>
          <w:lang w:val="en-GB"/>
        </w:rPr>
        <w:t>Samandağ</w:t>
      </w:r>
      <w:proofErr w:type="spellEnd"/>
      <w:r w:rsidRPr="00AB7A18">
        <w:rPr>
          <w:rFonts w:ascii="minorEastAsia" w:hAnsi="minorEastAsia"/>
          <w:color w:val="000080"/>
          <w:szCs w:val="24"/>
          <w:lang w:val="en-GB"/>
        </w:rPr>
        <w:t xml:space="preserve"> County and reach </w:t>
      </w:r>
      <w:proofErr w:type="spellStart"/>
      <w:r w:rsidRPr="00AB7A18">
        <w:rPr>
          <w:rFonts w:ascii="minorEastAsia" w:hAnsi="minorEastAsia"/>
          <w:color w:val="000080"/>
          <w:szCs w:val="24"/>
          <w:lang w:val="en-GB"/>
        </w:rPr>
        <w:t>Harbiye</w:t>
      </w:r>
      <w:proofErr w:type="spellEnd"/>
      <w:r w:rsidRPr="00AB7A18">
        <w:rPr>
          <w:rFonts w:ascii="minorEastAsia" w:hAnsi="minorEastAsia"/>
          <w:color w:val="000080"/>
          <w:szCs w:val="24"/>
          <w:lang w:val="en-GB"/>
        </w:rPr>
        <w:t>, historical name Daphne.</w:t>
      </w:r>
      <w:r w:rsidRPr="00AB7A18">
        <w:rPr>
          <w:rFonts w:ascii="minorEastAsia" w:hAnsi="minorEastAsia"/>
          <w:szCs w:val="24"/>
          <w:lang w:val="en-GB"/>
        </w:rPr>
        <w:t xml:space="preserve"> </w:t>
      </w:r>
      <w:r w:rsidRPr="00AB7A18">
        <w:rPr>
          <w:rFonts w:ascii="minorEastAsia" w:hAnsi="minorEastAsia"/>
          <w:color w:val="000080"/>
          <w:szCs w:val="24"/>
          <w:lang w:val="en-GB"/>
        </w:rPr>
        <w:t>Here, we first of all go down to the waterfall.</w:t>
      </w:r>
      <w:r w:rsidRPr="00AB7A18">
        <w:rPr>
          <w:rFonts w:ascii="minorEastAsia" w:hAnsi="minorEastAsia"/>
          <w:szCs w:val="24"/>
          <w:lang w:val="en-GB"/>
        </w:rPr>
        <w:t xml:space="preserve"> </w:t>
      </w:r>
      <w:r w:rsidRPr="00AB7A18">
        <w:rPr>
          <w:rFonts w:ascii="minorEastAsia" w:hAnsi="minorEastAsia"/>
          <w:color w:val="000080"/>
          <w:szCs w:val="24"/>
          <w:lang w:val="en-GB"/>
        </w:rPr>
        <w:t>After drinking our teas accompanied by the beautiful nature and sound of stream, we will have free time to shop at stores regarding sericulture.</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 eating our lunch accompanied by the rich appetizers that we will taste from Antioch’s Middle East cuisine at </w:t>
      </w:r>
      <w:proofErr w:type="spellStart"/>
      <w:r w:rsidRPr="00AB7A18">
        <w:rPr>
          <w:rFonts w:ascii="minorEastAsia" w:hAnsi="minorEastAsia"/>
          <w:color w:val="000080"/>
          <w:szCs w:val="24"/>
          <w:lang w:val="en-GB"/>
        </w:rPr>
        <w:t>Boğaziçi</w:t>
      </w:r>
      <w:proofErr w:type="spellEnd"/>
      <w:r w:rsidRPr="00AB7A18">
        <w:rPr>
          <w:rFonts w:ascii="minorEastAsia" w:hAnsi="minorEastAsia"/>
          <w:color w:val="000080"/>
          <w:szCs w:val="24"/>
          <w:lang w:val="en-GB"/>
        </w:rPr>
        <w:t xml:space="preserve"> Restaurant, we tour St. Pierre Church, which was built in a cave where Saint Peter, one of the disciples of Jesus who came to Antioch in 29-30 A.D., used it for preaching to spread Christianity and is known as the first gathering place for Christians, situated on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mountain foots.</w:t>
      </w:r>
      <w:r w:rsidRPr="00AB7A18">
        <w:rPr>
          <w:rFonts w:ascii="minorEastAsia" w:hAnsi="minorEastAsia"/>
          <w:szCs w:val="24"/>
          <w:lang w:val="en-GB"/>
        </w:rPr>
        <w:t xml:space="preserve"> </w:t>
      </w:r>
      <w:r w:rsidRPr="00AB7A18">
        <w:rPr>
          <w:rFonts w:ascii="minorEastAsia" w:hAnsi="minorEastAsia"/>
          <w:color w:val="000080"/>
          <w:szCs w:val="24"/>
          <w:lang w:val="en-GB"/>
        </w:rPr>
        <w:t>After this tour, we go to Antioch Mosaic Museum which is situated close by and when opened completely; it will gain the title of being the largest mosaic museum in the world.</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We look at the </w:t>
      </w:r>
      <w:proofErr w:type="spellStart"/>
      <w:r w:rsidRPr="00AB7A18">
        <w:rPr>
          <w:rFonts w:ascii="minorEastAsia" w:hAnsi="minorEastAsia"/>
          <w:color w:val="000080"/>
          <w:szCs w:val="24"/>
          <w:lang w:val="en-GB"/>
        </w:rPr>
        <w:t>artifacts</w:t>
      </w:r>
      <w:proofErr w:type="spellEnd"/>
      <w:r w:rsidRPr="00AB7A18">
        <w:rPr>
          <w:rFonts w:ascii="minorEastAsia" w:hAnsi="minorEastAsia"/>
          <w:color w:val="000080"/>
          <w:szCs w:val="24"/>
          <w:lang w:val="en-GB"/>
        </w:rPr>
        <w:t xml:space="preserve"> displayed in chronological order from Stone Age till recent past.</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Followed by our visit, our bus will leave us at </w:t>
      </w:r>
      <w:proofErr w:type="spellStart"/>
      <w:r w:rsidRPr="00AB7A18">
        <w:rPr>
          <w:rFonts w:ascii="minorEastAsia" w:hAnsi="minorEastAsia"/>
          <w:color w:val="000080"/>
          <w:szCs w:val="24"/>
          <w:lang w:val="en-GB"/>
        </w:rPr>
        <w:t>Eskişehir</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Oldcity</w:t>
      </w:r>
      <w:proofErr w:type="spellEnd"/>
      <w:r w:rsidRPr="00AB7A18">
        <w:rPr>
          <w:rFonts w:ascii="minorEastAsia" w:hAnsi="minorEastAsia"/>
          <w:color w:val="000080"/>
          <w:szCs w:val="24"/>
          <w:lang w:val="en-GB"/>
        </w:rPr>
        <w:t xml:space="preserve">) centre and first, we will visit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Mosque and Shrine.</w:t>
      </w:r>
      <w:r w:rsidRPr="00AB7A18">
        <w:rPr>
          <w:rFonts w:ascii="minorEastAsia" w:hAnsi="minorEastAsia"/>
          <w:szCs w:val="24"/>
          <w:lang w:val="en-GB"/>
        </w:rPr>
        <w:t xml:space="preserve">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is one of the first people to have become Christian and has been </w:t>
      </w:r>
      <w:proofErr w:type="spellStart"/>
      <w:r w:rsidRPr="00AB7A18">
        <w:rPr>
          <w:rFonts w:ascii="minorEastAsia" w:hAnsi="minorEastAsia"/>
          <w:color w:val="000080"/>
          <w:szCs w:val="24"/>
          <w:lang w:val="en-GB"/>
        </w:rPr>
        <w:t>martyrised</w:t>
      </w:r>
      <w:proofErr w:type="spellEnd"/>
      <w:r w:rsidRPr="00AB7A18">
        <w:rPr>
          <w:rFonts w:ascii="minorEastAsia" w:hAnsi="minorEastAsia"/>
          <w:color w:val="000080"/>
          <w:szCs w:val="24"/>
          <w:lang w:val="en-GB"/>
        </w:rPr>
        <w:t xml:space="preserve"> while protecting its disciples from Romans.</w:t>
      </w:r>
      <w:r w:rsidRPr="00AB7A18">
        <w:rPr>
          <w:rFonts w:ascii="minorEastAsia" w:hAnsi="minorEastAsia"/>
          <w:szCs w:val="24"/>
          <w:lang w:val="en-GB"/>
        </w:rPr>
        <w:t xml:space="preserve"> </w:t>
      </w:r>
      <w:proofErr w:type="spellStart"/>
      <w:r w:rsidRPr="00AB7A18">
        <w:rPr>
          <w:rFonts w:ascii="minorEastAsia" w:hAnsi="minorEastAsia"/>
          <w:color w:val="000080"/>
          <w:szCs w:val="24"/>
          <w:lang w:val="en-GB"/>
        </w:rPr>
        <w:t>Habib</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Neccar</w:t>
      </w:r>
      <w:proofErr w:type="spellEnd"/>
      <w:r w:rsidRPr="00AB7A18">
        <w:rPr>
          <w:rFonts w:ascii="minorEastAsia" w:hAnsi="minorEastAsia"/>
          <w:color w:val="000080"/>
          <w:szCs w:val="24"/>
          <w:lang w:val="en-GB"/>
        </w:rPr>
        <w:t xml:space="preserve"> is mentioned in </w:t>
      </w:r>
      <w:proofErr w:type="spellStart"/>
      <w:r w:rsidRPr="00AB7A18">
        <w:rPr>
          <w:rFonts w:ascii="minorEastAsia" w:hAnsi="minorEastAsia"/>
          <w:color w:val="000080"/>
          <w:szCs w:val="24"/>
          <w:lang w:val="en-GB"/>
        </w:rPr>
        <w:t>Yasin</w:t>
      </w:r>
      <w:proofErr w:type="spellEnd"/>
      <w:r w:rsidRPr="00AB7A18">
        <w:rPr>
          <w:rFonts w:ascii="minorEastAsia" w:hAnsi="minorEastAsia"/>
          <w:color w:val="000080"/>
          <w:szCs w:val="24"/>
          <w:lang w:val="en-GB"/>
        </w:rPr>
        <w:t xml:space="preserve"> </w:t>
      </w:r>
      <w:proofErr w:type="spellStart"/>
      <w:r w:rsidRPr="00AB7A18">
        <w:rPr>
          <w:rFonts w:ascii="minorEastAsia" w:hAnsi="minorEastAsia"/>
          <w:color w:val="000080"/>
          <w:szCs w:val="24"/>
          <w:lang w:val="en-GB"/>
        </w:rPr>
        <w:t>sura</w:t>
      </w:r>
      <w:proofErr w:type="spellEnd"/>
      <w:r w:rsidRPr="00AB7A18">
        <w:rPr>
          <w:rFonts w:ascii="minorEastAsia" w:hAnsi="minorEastAsia"/>
          <w:color w:val="000080"/>
          <w:szCs w:val="24"/>
          <w:lang w:val="en-GB"/>
        </w:rPr>
        <w:t xml:space="preserve"> in the Quran and according to the belief; it is the first mosque in Anatolia.</w:t>
      </w:r>
      <w:r w:rsidRPr="00AB7A18">
        <w:rPr>
          <w:rFonts w:ascii="minorEastAsia" w:hAnsi="minorEastAsia"/>
          <w:szCs w:val="24"/>
          <w:lang w:val="en-GB"/>
        </w:rPr>
        <w:t xml:space="preserve"> </w:t>
      </w:r>
      <w:r w:rsidRPr="00AB7A18">
        <w:rPr>
          <w:rFonts w:ascii="minorEastAsia" w:hAnsi="minorEastAsia"/>
          <w:color w:val="000080"/>
          <w:szCs w:val="24"/>
          <w:lang w:val="en-GB"/>
        </w:rPr>
        <w:t>After this precious place, we reach Catholic Church by strolling through old streets of Antioch.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Afterwards learning things about this small and pretty church, there will be a visit to </w:t>
      </w:r>
      <w:proofErr w:type="spellStart"/>
      <w:r w:rsidRPr="00AB7A18">
        <w:rPr>
          <w:rFonts w:ascii="minorEastAsia" w:hAnsi="minorEastAsia"/>
          <w:color w:val="000080"/>
          <w:szCs w:val="24"/>
          <w:lang w:val="en-GB"/>
        </w:rPr>
        <w:t>Synagoge</w:t>
      </w:r>
      <w:proofErr w:type="spellEnd"/>
      <w:r w:rsidRPr="00AB7A18">
        <w:rPr>
          <w:rFonts w:ascii="minorEastAsia" w:hAnsi="minorEastAsia"/>
          <w:color w:val="000080"/>
          <w:szCs w:val="24"/>
          <w:lang w:val="en-GB"/>
        </w:rPr>
        <w:t xml:space="preserve"> and Orthodox Church.</w:t>
      </w:r>
      <w:r w:rsidRPr="00AB7A18">
        <w:rPr>
          <w:rFonts w:ascii="minorEastAsia" w:hAnsi="minorEastAsia"/>
          <w:szCs w:val="24"/>
          <w:lang w:val="en-GB"/>
        </w:rPr>
        <w:t xml:space="preserve"> </w:t>
      </w:r>
      <w:r w:rsidRPr="00AB7A18">
        <w:rPr>
          <w:rFonts w:ascii="minorEastAsia" w:hAnsi="minorEastAsia"/>
          <w:color w:val="000080"/>
          <w:szCs w:val="24"/>
          <w:lang w:val="en-GB"/>
        </w:rPr>
        <w:t xml:space="preserve"> After touring the three religious spots, which live in harmony, of this province, we give free time for shopping at the Long Bazaar. </w:t>
      </w:r>
      <w:r w:rsidRPr="00AB7A18">
        <w:rPr>
          <w:rFonts w:ascii="minorEastAsia" w:hAnsi="minorEastAsia"/>
          <w:szCs w:val="24"/>
          <w:lang w:val="en-GB"/>
        </w:rPr>
        <w:t xml:space="preserve"> </w:t>
      </w:r>
      <w:r w:rsidRPr="00AB7A18">
        <w:rPr>
          <w:rFonts w:ascii="minorEastAsia" w:hAnsi="minorEastAsia"/>
          <w:color w:val="000080"/>
          <w:szCs w:val="24"/>
          <w:lang w:val="en-GB"/>
        </w:rPr>
        <w:t>Transfer to the Airport after shopping.</w:t>
      </w:r>
      <w:r w:rsidRPr="00AB7A18">
        <w:rPr>
          <w:rFonts w:ascii="minorEastAsia" w:hAnsi="minorEastAsia"/>
          <w:szCs w:val="24"/>
          <w:lang w:val="en-GB"/>
        </w:rPr>
        <w:t xml:space="preserve"> </w:t>
      </w:r>
    </w:p>
    <w:p w:rsidR="00667D88" w:rsidRPr="00AB7A18" w:rsidRDefault="00667D88" w:rsidP="00667D88">
      <w:pPr>
        <w:widowControl w:val="0"/>
        <w:autoSpaceDE w:val="0"/>
        <w:autoSpaceDN w:val="0"/>
        <w:adjustRightInd w:val="0"/>
        <w:rPr>
          <w:rFonts w:ascii="Calibri" w:hAnsi="Calibri" w:cs="Calibri"/>
          <w:lang w:val="en-GB"/>
        </w:rPr>
      </w:pPr>
      <w:r w:rsidRPr="00AB7A18">
        <w:rPr>
          <w:rFonts w:ascii="Calibri" w:hAnsi="Calibri" w:cs="Calibri"/>
          <w:lang w:val="en-GB"/>
        </w:rPr>
        <w:t xml:space="preserve">  </w:t>
      </w:r>
    </w:p>
    <w:p w:rsidR="00F519F7" w:rsidRPr="00AB7A18" w:rsidRDefault="00F519F7" w:rsidP="00F519F7">
      <w:pPr>
        <w:widowControl w:val="0"/>
        <w:autoSpaceDE w:val="0"/>
        <w:autoSpaceDN w:val="0"/>
        <w:adjustRightInd w:val="0"/>
        <w:spacing w:line="280" w:lineRule="auto"/>
        <w:jc w:val="both"/>
        <w:rPr>
          <w:rFonts w:asciiTheme="minorBidi" w:eastAsia="Times New Roman" w:hAnsiTheme="minorBidi" w:cstheme="minorEastAsia"/>
          <w:b/>
          <w:sz w:val="18"/>
          <w:szCs w:val="24"/>
          <w:lang w:val="en-GB"/>
        </w:rPr>
      </w:pPr>
      <w:r w:rsidRPr="00AB7A18">
        <w:rPr>
          <w:rFonts w:ascii="minorBidi" w:hAnsi="minorBidi"/>
          <w:b/>
          <w:color w:val="FF0000"/>
          <w:sz w:val="18"/>
          <w:szCs w:val="24"/>
          <w:lang w:val="en-GB"/>
        </w:rPr>
        <w:t>Alternate Restaurants:</w:t>
      </w:r>
      <w:r w:rsidRPr="00AB7A18">
        <w:rPr>
          <w:rFonts w:ascii="minorBidi" w:hAnsi="minorBidi"/>
          <w:b/>
          <w:color w:val="000080"/>
          <w:sz w:val="18"/>
          <w:szCs w:val="24"/>
          <w:lang w:val="en-GB"/>
        </w:rPr>
        <w:t xml:space="preserve"> 1-Harbiye </w:t>
      </w:r>
      <w:proofErr w:type="spellStart"/>
      <w:r w:rsidRPr="00AB7A18">
        <w:rPr>
          <w:rFonts w:ascii="minorBidi" w:hAnsi="minorBidi"/>
          <w:b/>
          <w:color w:val="000080"/>
          <w:sz w:val="18"/>
          <w:szCs w:val="24"/>
          <w:lang w:val="en-GB"/>
        </w:rPr>
        <w:t>Boğaziçi</w:t>
      </w:r>
      <w:proofErr w:type="spellEnd"/>
      <w:r w:rsidRPr="00AB7A18">
        <w:rPr>
          <w:rFonts w:ascii="minorBidi" w:hAnsi="minorBidi"/>
          <w:b/>
          <w:color w:val="000080"/>
          <w:sz w:val="18"/>
          <w:szCs w:val="24"/>
          <w:lang w:val="en-GB"/>
        </w:rPr>
        <w:t xml:space="preserve"> Restaurant, 2-Harbiye </w:t>
      </w:r>
      <w:proofErr w:type="spellStart"/>
      <w:r w:rsidRPr="00AB7A18">
        <w:rPr>
          <w:rFonts w:ascii="minorBidi" w:hAnsi="minorBidi"/>
          <w:b/>
          <w:color w:val="000080"/>
          <w:sz w:val="18"/>
          <w:szCs w:val="24"/>
          <w:lang w:val="en-GB"/>
        </w:rPr>
        <w:t>Kule</w:t>
      </w:r>
      <w:proofErr w:type="spellEnd"/>
      <w:r w:rsidRPr="00AB7A18">
        <w:rPr>
          <w:rFonts w:ascii="minorBidi" w:hAnsi="minorBidi"/>
          <w:b/>
          <w:color w:val="000080"/>
          <w:sz w:val="18"/>
          <w:szCs w:val="24"/>
          <w:lang w:val="en-GB"/>
        </w:rPr>
        <w:t xml:space="preserve"> Restaurant, 3-Anadolu Restaurant, 4-Leban Restaurant, 5-Sveyka Restaurant</w:t>
      </w:r>
    </w:p>
    <w:p w:rsidR="00A37A69" w:rsidRPr="00AB7A18" w:rsidRDefault="00A37A69" w:rsidP="00A37A69">
      <w:pPr>
        <w:widowControl w:val="0"/>
        <w:autoSpaceDE w:val="0"/>
        <w:autoSpaceDN w:val="0"/>
        <w:adjustRightInd w:val="0"/>
        <w:spacing w:line="280" w:lineRule="auto"/>
        <w:jc w:val="both"/>
        <w:rPr>
          <w:rFonts w:asciiTheme="minorBidi" w:eastAsia="Times New Roman" w:hAnsiTheme="minorBidi" w:cstheme="minorEastAsia"/>
          <w:szCs w:val="24"/>
          <w:lang w:val="en-GB"/>
        </w:rPr>
      </w:pPr>
      <w:r w:rsidRPr="00AB7A18">
        <w:rPr>
          <w:rFonts w:ascii="minorBidi" w:hAnsi="minorBidi"/>
          <w:b/>
          <w:color w:val="FF0000"/>
          <w:sz w:val="18"/>
          <w:szCs w:val="24"/>
          <w:lang w:val="en-GB"/>
        </w:rPr>
        <w:t>DISHES</w:t>
      </w:r>
      <w:r w:rsidRPr="00AB7A18">
        <w:rPr>
          <w:rFonts w:ascii="minorBidi" w:hAnsi="minorBidi"/>
          <w:b/>
          <w:color w:val="000080"/>
          <w:sz w:val="18"/>
          <w:szCs w:val="24"/>
          <w:lang w:val="en-GB"/>
        </w:rPr>
        <w:t>:</w:t>
      </w:r>
      <w:r w:rsidRPr="00AB7A18">
        <w:rPr>
          <w:rFonts w:ascii="minorBidi" w:hAnsi="minorBidi"/>
          <w:b/>
          <w:sz w:val="18"/>
          <w:szCs w:val="24"/>
          <w:lang w:val="en-GB"/>
        </w:rPr>
        <w:t xml:space="preserve"> </w:t>
      </w:r>
      <w:proofErr w:type="spellStart"/>
      <w:r w:rsidRPr="00AB7A18">
        <w:rPr>
          <w:rFonts w:ascii="minorBidi" w:hAnsi="minorBidi"/>
          <w:b/>
          <w:color w:val="000080"/>
          <w:sz w:val="18"/>
          <w:szCs w:val="24"/>
          <w:lang w:val="en-GB"/>
        </w:rPr>
        <w:t>Adesiye</w:t>
      </w:r>
      <w:proofErr w:type="spellEnd"/>
      <w:r w:rsidRPr="00AB7A18">
        <w:rPr>
          <w:rFonts w:ascii="minorBidi" w:hAnsi="minorBidi"/>
          <w:b/>
          <w:color w:val="000080"/>
          <w:sz w:val="18"/>
          <w:szCs w:val="24"/>
          <w:lang w:val="en-GB"/>
        </w:rPr>
        <w:t>-Arabian Kebab-</w:t>
      </w:r>
      <w:proofErr w:type="spellStart"/>
      <w:r w:rsidRPr="00AB7A18">
        <w:rPr>
          <w:rFonts w:ascii="minorBidi" w:hAnsi="minorBidi"/>
          <w:b/>
          <w:color w:val="000080"/>
          <w:sz w:val="18"/>
          <w:szCs w:val="24"/>
          <w:lang w:val="en-GB"/>
        </w:rPr>
        <w:t>Aşür</w:t>
      </w:r>
      <w:proofErr w:type="spellEnd"/>
      <w:r w:rsidRPr="00AB7A18">
        <w:rPr>
          <w:rFonts w:ascii="minorBidi" w:hAnsi="minorBidi"/>
          <w:b/>
          <w:color w:val="000080"/>
          <w:sz w:val="18"/>
          <w:szCs w:val="24"/>
          <w:lang w:val="en-GB"/>
        </w:rPr>
        <w:t>-</w:t>
      </w:r>
      <w:proofErr w:type="spellStart"/>
      <w:r w:rsidRPr="00AB7A18">
        <w:rPr>
          <w:rFonts w:ascii="minorBidi" w:hAnsi="minorBidi"/>
          <w:b/>
          <w:color w:val="000080"/>
          <w:sz w:val="18"/>
          <w:szCs w:val="24"/>
          <w:lang w:val="en-GB"/>
        </w:rPr>
        <w:t>Bahtenis</w:t>
      </w:r>
      <w:proofErr w:type="spellEnd"/>
      <w:r w:rsidRPr="00AB7A18">
        <w:rPr>
          <w:rFonts w:ascii="minorBidi" w:hAnsi="minorBidi"/>
          <w:b/>
          <w:color w:val="000080"/>
          <w:sz w:val="18"/>
          <w:szCs w:val="24"/>
          <w:lang w:val="en-GB"/>
        </w:rPr>
        <w:t xml:space="preserve"> Stuffing - </w:t>
      </w:r>
      <w:proofErr w:type="spellStart"/>
      <w:r w:rsidRPr="00AB7A18">
        <w:rPr>
          <w:rFonts w:ascii="minorBidi" w:hAnsi="minorBidi"/>
          <w:b/>
          <w:color w:val="000080"/>
          <w:sz w:val="18"/>
          <w:szCs w:val="24"/>
          <w:lang w:val="en-GB"/>
        </w:rPr>
        <w:t>Bulghur</w:t>
      </w:r>
      <w:proofErr w:type="spellEnd"/>
      <w:r w:rsidRPr="00AB7A18">
        <w:rPr>
          <w:rFonts w:ascii="minorBidi" w:hAnsi="minorBidi"/>
          <w:b/>
          <w:color w:val="000080"/>
          <w:sz w:val="18"/>
          <w:szCs w:val="24"/>
          <w:lang w:val="en-GB"/>
        </w:rPr>
        <w:t xml:space="preserve"> with Horse Bean Plate- Pancake Bread with Pepper-Stuffing-Tomatoes Food-Sour Plate-Boiled Wheat Plate-Dried Stuffing with Boiled Wheat-Carrot </w:t>
      </w:r>
      <w:proofErr w:type="spellStart"/>
      <w:r w:rsidRPr="00AB7A18">
        <w:rPr>
          <w:rFonts w:ascii="minorBidi" w:hAnsi="minorBidi"/>
          <w:b/>
          <w:color w:val="000080"/>
          <w:sz w:val="18"/>
          <w:szCs w:val="24"/>
          <w:lang w:val="en-GB"/>
        </w:rPr>
        <w:t>Pilav</w:t>
      </w:r>
      <w:proofErr w:type="spellEnd"/>
      <w:r w:rsidRPr="00AB7A18">
        <w:rPr>
          <w:rFonts w:ascii="minorBidi" w:hAnsi="minorBidi"/>
          <w:b/>
          <w:color w:val="000080"/>
          <w:sz w:val="18"/>
          <w:szCs w:val="24"/>
          <w:lang w:val="en-GB"/>
        </w:rPr>
        <w:t xml:space="preserve">-Spinach </w:t>
      </w:r>
      <w:proofErr w:type="spellStart"/>
      <w:r w:rsidRPr="00AB7A18">
        <w:rPr>
          <w:rFonts w:ascii="minorBidi" w:hAnsi="minorBidi"/>
          <w:b/>
          <w:color w:val="000080"/>
          <w:sz w:val="18"/>
          <w:szCs w:val="24"/>
          <w:lang w:val="en-GB"/>
        </w:rPr>
        <w:t>Borani</w:t>
      </w:r>
      <w:proofErr w:type="spellEnd"/>
      <w:r w:rsidRPr="00AB7A18">
        <w:rPr>
          <w:rFonts w:ascii="minorBidi" w:hAnsi="minorBidi"/>
          <w:b/>
          <w:color w:val="000080"/>
          <w:sz w:val="18"/>
          <w:szCs w:val="24"/>
          <w:lang w:val="en-GB"/>
        </w:rPr>
        <w:t xml:space="preserve">-Spinach Pie - Spinach Added Bread - Marrow </w:t>
      </w:r>
      <w:proofErr w:type="spellStart"/>
      <w:r w:rsidRPr="00AB7A18">
        <w:rPr>
          <w:rFonts w:ascii="minorBidi" w:hAnsi="minorBidi"/>
          <w:b/>
          <w:color w:val="000080"/>
          <w:sz w:val="18"/>
          <w:szCs w:val="24"/>
          <w:lang w:val="en-GB"/>
        </w:rPr>
        <w:t>Borani</w:t>
      </w:r>
      <w:proofErr w:type="spellEnd"/>
      <w:r w:rsidRPr="00AB7A18">
        <w:rPr>
          <w:rFonts w:ascii="minorBidi" w:hAnsi="minorBidi"/>
          <w:b/>
          <w:color w:val="000080"/>
          <w:sz w:val="18"/>
          <w:szCs w:val="24"/>
          <w:lang w:val="en-GB"/>
        </w:rPr>
        <w:t>-Marrow Medley-Marrow Plate- Kebab in Paper- Added Bread-</w:t>
      </w:r>
      <w:proofErr w:type="spellStart"/>
      <w:r w:rsidRPr="00AB7A18">
        <w:rPr>
          <w:rFonts w:ascii="minorBidi" w:hAnsi="minorBidi"/>
          <w:b/>
          <w:color w:val="000080"/>
          <w:sz w:val="18"/>
          <w:szCs w:val="24"/>
          <w:lang w:val="en-GB"/>
        </w:rPr>
        <w:t>Kaytaz</w:t>
      </w:r>
      <w:proofErr w:type="spellEnd"/>
      <w:r w:rsidRPr="00AB7A18">
        <w:rPr>
          <w:rFonts w:ascii="minorBidi" w:hAnsi="minorBidi"/>
          <w:b/>
          <w:color w:val="000080"/>
          <w:sz w:val="18"/>
          <w:szCs w:val="24"/>
          <w:lang w:val="en-GB"/>
        </w:rPr>
        <w:t xml:space="preserve"> Pastry - </w:t>
      </w:r>
      <w:proofErr w:type="spellStart"/>
      <w:r w:rsidRPr="00AB7A18">
        <w:rPr>
          <w:rFonts w:ascii="minorBidi" w:hAnsi="minorBidi"/>
          <w:b/>
          <w:color w:val="000080"/>
          <w:sz w:val="18"/>
          <w:szCs w:val="24"/>
          <w:lang w:val="en-GB"/>
        </w:rPr>
        <w:t>Bulghur</w:t>
      </w:r>
      <w:proofErr w:type="spellEnd"/>
      <w:r w:rsidRPr="00AB7A18">
        <w:rPr>
          <w:rFonts w:ascii="minorBidi" w:hAnsi="minorBidi"/>
          <w:b/>
          <w:color w:val="000080"/>
          <w:sz w:val="18"/>
          <w:szCs w:val="24"/>
          <w:lang w:val="en-GB"/>
        </w:rPr>
        <w:t xml:space="preserve"> Dish with </w:t>
      </w:r>
      <w:proofErr w:type="spellStart"/>
      <w:r w:rsidRPr="00AB7A18">
        <w:rPr>
          <w:rFonts w:ascii="minorBidi" w:hAnsi="minorBidi"/>
          <w:b/>
          <w:color w:val="000080"/>
          <w:sz w:val="18"/>
          <w:szCs w:val="24"/>
          <w:lang w:val="en-GB"/>
        </w:rPr>
        <w:t>Cinammon</w:t>
      </w:r>
      <w:proofErr w:type="spellEnd"/>
      <w:r w:rsidRPr="00AB7A18">
        <w:rPr>
          <w:rFonts w:ascii="minorBidi" w:hAnsi="minorBidi"/>
          <w:b/>
          <w:color w:val="000080"/>
          <w:sz w:val="18"/>
          <w:szCs w:val="24"/>
          <w:lang w:val="en-GB"/>
        </w:rPr>
        <w:t xml:space="preserve"> and Pepper-</w:t>
      </w:r>
      <w:proofErr w:type="spellStart"/>
      <w:r w:rsidRPr="00AB7A18">
        <w:rPr>
          <w:rFonts w:ascii="minorBidi" w:hAnsi="minorBidi"/>
          <w:b/>
          <w:color w:val="000080"/>
          <w:sz w:val="18"/>
          <w:szCs w:val="24"/>
          <w:lang w:val="en-GB"/>
        </w:rPr>
        <w:t>Kummusiye</w:t>
      </w:r>
      <w:proofErr w:type="spellEnd"/>
      <w:r w:rsidRPr="00AB7A18">
        <w:rPr>
          <w:rFonts w:ascii="minorBidi" w:hAnsi="minorBidi"/>
          <w:b/>
          <w:color w:val="000080"/>
          <w:sz w:val="18"/>
          <w:szCs w:val="24"/>
          <w:lang w:val="en-GB"/>
        </w:rPr>
        <w:t>-</w:t>
      </w:r>
      <w:proofErr w:type="spellStart"/>
      <w:r w:rsidRPr="00AB7A18">
        <w:rPr>
          <w:rFonts w:ascii="minorBidi" w:hAnsi="minorBidi"/>
          <w:b/>
          <w:color w:val="000080"/>
          <w:sz w:val="18"/>
          <w:szCs w:val="24"/>
          <w:lang w:val="en-GB"/>
        </w:rPr>
        <w:t>Kuyruklu</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Oruk-Libye</w:t>
      </w:r>
      <w:proofErr w:type="spellEnd"/>
      <w:r w:rsidRPr="00AB7A18">
        <w:rPr>
          <w:rFonts w:ascii="minorBidi" w:hAnsi="minorBidi"/>
          <w:b/>
          <w:color w:val="000080"/>
          <w:sz w:val="18"/>
          <w:szCs w:val="24"/>
          <w:lang w:val="en-GB"/>
        </w:rPr>
        <w:t xml:space="preserve"> (Cowpea)-</w:t>
      </w:r>
      <w:proofErr w:type="spellStart"/>
      <w:r w:rsidRPr="00AB7A18">
        <w:rPr>
          <w:rFonts w:ascii="minorBidi" w:hAnsi="minorBidi"/>
          <w:b/>
          <w:color w:val="000080"/>
          <w:sz w:val="18"/>
          <w:szCs w:val="24"/>
          <w:lang w:val="en-GB"/>
        </w:rPr>
        <w:t>Mahluta</w:t>
      </w:r>
      <w:proofErr w:type="spellEnd"/>
      <w:r w:rsidRPr="00AB7A18">
        <w:rPr>
          <w:rFonts w:ascii="minorBidi" w:hAnsi="minorBidi"/>
          <w:b/>
          <w:color w:val="000080"/>
          <w:sz w:val="18"/>
          <w:szCs w:val="24"/>
          <w:lang w:val="en-GB"/>
        </w:rPr>
        <w:t xml:space="preserve"> Soup-</w:t>
      </w:r>
      <w:proofErr w:type="spellStart"/>
      <w:r w:rsidRPr="00AB7A18">
        <w:rPr>
          <w:rFonts w:ascii="minorBidi" w:hAnsi="minorBidi"/>
          <w:b/>
          <w:color w:val="000080"/>
          <w:sz w:val="18"/>
          <w:szCs w:val="24"/>
          <w:lang w:val="en-GB"/>
        </w:rPr>
        <w:t>Maklube</w:t>
      </w:r>
      <w:proofErr w:type="spellEnd"/>
      <w:r w:rsidRPr="00AB7A18">
        <w:rPr>
          <w:rFonts w:ascii="minorBidi" w:hAnsi="minorBidi"/>
          <w:b/>
          <w:color w:val="000080"/>
          <w:sz w:val="18"/>
          <w:szCs w:val="24"/>
          <w:lang w:val="en-GB"/>
        </w:rPr>
        <w:t xml:space="preserve"> (with Chicken) - Lentil Plate- </w:t>
      </w:r>
      <w:proofErr w:type="spellStart"/>
      <w:r w:rsidRPr="00AB7A18">
        <w:rPr>
          <w:rFonts w:ascii="minorBidi" w:hAnsi="minorBidi"/>
          <w:b/>
          <w:color w:val="000080"/>
          <w:sz w:val="18"/>
          <w:szCs w:val="24"/>
          <w:lang w:val="en-GB"/>
        </w:rPr>
        <w:t>Mualla</w:t>
      </w:r>
      <w:proofErr w:type="spellEnd"/>
      <w:r w:rsidRPr="00AB7A18">
        <w:rPr>
          <w:rFonts w:ascii="minorBidi" w:hAnsi="minorBidi"/>
          <w:b/>
          <w:color w:val="000080"/>
          <w:sz w:val="18"/>
          <w:szCs w:val="24"/>
          <w:lang w:val="en-GB"/>
        </w:rPr>
        <w:t xml:space="preserve"> Dish -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(Damascus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)-Sheet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 </w:t>
      </w:r>
      <w:proofErr w:type="spellStart"/>
      <w:r w:rsidRPr="00AB7A18">
        <w:rPr>
          <w:rFonts w:ascii="minorBidi" w:hAnsi="minorBidi"/>
          <w:b/>
          <w:color w:val="000080"/>
          <w:sz w:val="18"/>
          <w:szCs w:val="24"/>
          <w:lang w:val="en-GB"/>
        </w:rPr>
        <w:t>Sakız</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Murçu</w:t>
      </w:r>
      <w:proofErr w:type="spellEnd"/>
      <w:r w:rsidRPr="00AB7A18">
        <w:rPr>
          <w:rFonts w:ascii="minorBidi" w:hAnsi="minorBidi"/>
          <w:b/>
          <w:color w:val="000080"/>
          <w:sz w:val="18"/>
          <w:szCs w:val="24"/>
          <w:lang w:val="en-GB"/>
        </w:rPr>
        <w:t xml:space="preserve"> - Mixed Vegetable Kebab - Noodle Dish - </w:t>
      </w:r>
      <w:proofErr w:type="spellStart"/>
      <w:r w:rsidRPr="00AB7A18">
        <w:rPr>
          <w:rFonts w:ascii="minorBidi" w:hAnsi="minorBidi"/>
          <w:b/>
          <w:color w:val="000080"/>
          <w:sz w:val="18"/>
          <w:szCs w:val="24"/>
          <w:lang w:val="en-GB"/>
        </w:rPr>
        <w:t>Serimsek</w:t>
      </w:r>
      <w:proofErr w:type="spellEnd"/>
      <w:r w:rsidRPr="00AB7A18">
        <w:rPr>
          <w:rFonts w:ascii="minorBidi" w:hAnsi="minorBidi"/>
          <w:b/>
          <w:color w:val="000080"/>
          <w:sz w:val="18"/>
          <w:szCs w:val="24"/>
          <w:lang w:val="en-GB"/>
        </w:rPr>
        <w:t xml:space="preserve"> - </w:t>
      </w:r>
      <w:proofErr w:type="spellStart"/>
      <w:r w:rsidRPr="00AB7A18">
        <w:rPr>
          <w:rFonts w:ascii="minorBidi" w:hAnsi="minorBidi"/>
          <w:b/>
          <w:color w:val="000080"/>
          <w:sz w:val="18"/>
          <w:szCs w:val="24"/>
          <w:lang w:val="en-GB"/>
        </w:rPr>
        <w:t>Şıhıl</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Mahşi</w:t>
      </w:r>
      <w:proofErr w:type="spellEnd"/>
      <w:r w:rsidRPr="00AB7A18">
        <w:rPr>
          <w:rFonts w:ascii="minorBidi" w:hAnsi="minorBidi"/>
          <w:b/>
          <w:color w:val="000080"/>
          <w:sz w:val="18"/>
          <w:szCs w:val="24"/>
          <w:lang w:val="en-GB"/>
        </w:rPr>
        <w:t xml:space="preserve"> Stuffing - Kebab in Plate - </w:t>
      </w:r>
      <w:proofErr w:type="spellStart"/>
      <w:r w:rsidRPr="00AB7A18">
        <w:rPr>
          <w:rFonts w:ascii="minorBidi" w:hAnsi="minorBidi"/>
          <w:b/>
          <w:color w:val="000080"/>
          <w:sz w:val="18"/>
          <w:szCs w:val="24"/>
          <w:lang w:val="en-GB"/>
        </w:rPr>
        <w:t>Şiş</w:t>
      </w:r>
      <w:proofErr w:type="spellEnd"/>
      <w:r w:rsidRPr="00AB7A18">
        <w:rPr>
          <w:rFonts w:ascii="minorBidi" w:hAnsi="minorBidi"/>
          <w:b/>
          <w:color w:val="000080"/>
          <w:sz w:val="18"/>
          <w:szCs w:val="24"/>
          <w:lang w:val="en-GB"/>
        </w:rPr>
        <w:t xml:space="preserve"> </w:t>
      </w:r>
      <w:proofErr w:type="spellStart"/>
      <w:r w:rsidRPr="00AB7A18">
        <w:rPr>
          <w:rFonts w:ascii="minorBidi" w:hAnsi="minorBidi"/>
          <w:b/>
          <w:color w:val="000080"/>
          <w:sz w:val="18"/>
          <w:szCs w:val="24"/>
          <w:lang w:val="en-GB"/>
        </w:rPr>
        <w:t>Börek</w:t>
      </w:r>
      <w:proofErr w:type="spellEnd"/>
      <w:r w:rsidRPr="00AB7A18">
        <w:rPr>
          <w:rFonts w:ascii="minorBidi" w:hAnsi="minorBidi"/>
          <w:b/>
          <w:color w:val="000080"/>
          <w:sz w:val="18"/>
          <w:szCs w:val="24"/>
          <w:lang w:val="en-GB"/>
        </w:rPr>
        <w:t xml:space="preserve"> Soup - Kebab in Pot-Tray </w:t>
      </w:r>
      <w:proofErr w:type="spellStart"/>
      <w:r w:rsidRPr="00AB7A18">
        <w:rPr>
          <w:rFonts w:ascii="minorBidi" w:hAnsi="minorBidi"/>
          <w:b/>
          <w:color w:val="000080"/>
          <w:sz w:val="18"/>
          <w:szCs w:val="24"/>
          <w:lang w:val="en-GB"/>
        </w:rPr>
        <w:t>Oruk</w:t>
      </w:r>
      <w:proofErr w:type="spellEnd"/>
      <w:r w:rsidRPr="00AB7A18">
        <w:rPr>
          <w:rFonts w:ascii="minorBidi" w:hAnsi="minorBidi"/>
          <w:b/>
          <w:color w:val="000080"/>
          <w:sz w:val="18"/>
          <w:szCs w:val="24"/>
          <w:lang w:val="en-GB"/>
        </w:rPr>
        <w:t xml:space="preserve"> - Marrow Stuffing with Salt and Yoghurt - Yoghurt Plate</w:t>
      </w:r>
    </w:p>
    <w:p w:rsidR="00A37A69" w:rsidRPr="00AB7A18" w:rsidRDefault="00A37A69" w:rsidP="00A37A69">
      <w:pPr>
        <w:widowControl w:val="0"/>
        <w:autoSpaceDE w:val="0"/>
        <w:autoSpaceDN w:val="0"/>
        <w:adjustRightInd w:val="0"/>
        <w:spacing w:line="280" w:lineRule="auto"/>
        <w:rPr>
          <w:rFonts w:asciiTheme="minorBidi" w:eastAsia="Times New Roman" w:hAnsiTheme="minorBidi" w:cstheme="minorEastAsia"/>
          <w:szCs w:val="24"/>
          <w:lang w:val="en-GB"/>
        </w:rPr>
      </w:pPr>
      <w:r w:rsidRPr="00AB7A18">
        <w:rPr>
          <w:rFonts w:ascii="minorBidi" w:hAnsi="minorBidi"/>
          <w:b/>
          <w:color w:val="FF0000"/>
          <w:sz w:val="18"/>
          <w:szCs w:val="24"/>
          <w:lang w:val="en-GB"/>
        </w:rPr>
        <w:t>APPETIZERS</w:t>
      </w:r>
      <w:r w:rsidRPr="00AB7A18">
        <w:rPr>
          <w:rFonts w:ascii="minorBidi" w:hAnsi="minorBidi"/>
          <w:b/>
          <w:color w:val="000080"/>
          <w:sz w:val="18"/>
          <w:szCs w:val="24"/>
          <w:lang w:val="en-GB"/>
        </w:rPr>
        <w:t>:</w:t>
      </w:r>
      <w:r w:rsidRPr="00AB7A18">
        <w:rPr>
          <w:rFonts w:ascii="minorBidi" w:hAnsi="minorBidi"/>
          <w:b/>
          <w:sz w:val="18"/>
          <w:szCs w:val="24"/>
          <w:lang w:val="en-GB"/>
        </w:rPr>
        <w:t xml:space="preserve"> </w:t>
      </w:r>
      <w:proofErr w:type="spellStart"/>
      <w:r w:rsidRPr="00AB7A18">
        <w:rPr>
          <w:rFonts w:ascii="minorBidi" w:hAnsi="minorBidi"/>
          <w:b/>
          <w:color w:val="000080"/>
          <w:sz w:val="18"/>
          <w:szCs w:val="24"/>
          <w:lang w:val="en-GB"/>
        </w:rPr>
        <w:t>Horsebean</w:t>
      </w:r>
      <w:proofErr w:type="spellEnd"/>
      <w:r w:rsidRPr="00AB7A18">
        <w:rPr>
          <w:rFonts w:ascii="minorBidi" w:hAnsi="minorBidi"/>
          <w:b/>
          <w:color w:val="000080"/>
          <w:sz w:val="18"/>
          <w:szCs w:val="24"/>
          <w:lang w:val="en-GB"/>
        </w:rPr>
        <w:t xml:space="preserve"> Dip Sauce - Pepper Dip Sauce - Cara Cheese- Nut &amp; Pepper - </w:t>
      </w:r>
      <w:proofErr w:type="spellStart"/>
      <w:r w:rsidRPr="00AB7A18">
        <w:rPr>
          <w:rFonts w:ascii="minorBidi" w:hAnsi="minorBidi"/>
          <w:b/>
          <w:color w:val="000080"/>
          <w:sz w:val="18"/>
          <w:szCs w:val="24"/>
          <w:lang w:val="en-GB"/>
        </w:rPr>
        <w:t>Tarator</w:t>
      </w:r>
      <w:proofErr w:type="spellEnd"/>
      <w:r w:rsidRPr="00AB7A18">
        <w:rPr>
          <w:rFonts w:ascii="minorBidi" w:hAnsi="minorBidi"/>
          <w:b/>
          <w:color w:val="000080"/>
          <w:sz w:val="18"/>
          <w:szCs w:val="24"/>
          <w:lang w:val="en-GB"/>
        </w:rPr>
        <w:t xml:space="preserve"> (Nut and Garlic Sauce) - Steak Tartar a la </w:t>
      </w:r>
      <w:proofErr w:type="spellStart"/>
      <w:r w:rsidRPr="00AB7A18">
        <w:rPr>
          <w:rFonts w:ascii="minorBidi" w:hAnsi="minorBidi"/>
          <w:b/>
          <w:color w:val="000080"/>
          <w:sz w:val="18"/>
          <w:szCs w:val="24"/>
          <w:lang w:val="en-GB"/>
        </w:rPr>
        <w:t>Turca</w:t>
      </w:r>
      <w:proofErr w:type="spellEnd"/>
      <w:r w:rsidRPr="00AB7A18">
        <w:rPr>
          <w:rFonts w:ascii="minorBidi" w:hAnsi="minorBidi"/>
          <w:b/>
          <w:color w:val="000080"/>
          <w:sz w:val="18"/>
          <w:szCs w:val="24"/>
          <w:lang w:val="en-GB"/>
        </w:rPr>
        <w:t>-</w:t>
      </w:r>
      <w:r w:rsidRPr="00AB7A18">
        <w:rPr>
          <w:rFonts w:ascii="minorBidi" w:hAnsi="minorBidi"/>
          <w:b/>
          <w:sz w:val="18"/>
          <w:szCs w:val="24"/>
          <w:lang w:val="en-GB"/>
        </w:rPr>
        <w:t xml:space="preserve"> </w:t>
      </w:r>
    </w:p>
    <w:p w:rsidR="00667D88" w:rsidRPr="00AB7A18" w:rsidRDefault="00667D88">
      <w:pPr>
        <w:rPr>
          <w:lang w:val="en-GB"/>
        </w:rPr>
      </w:pPr>
    </w:p>
    <w:sectPr w:rsidR="00667D88" w:rsidRPr="00AB7A18" w:rsidSect="00667D88">
      <w:pgSz w:w="11906" w:h="16838"/>
      <w:pgMar w:top="709" w:right="849"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minorEastAsia">
    <w:altName w:val="Times New Roman"/>
    <w:panose1 w:val="00000000000000000000"/>
    <w:charset w:val="00"/>
    <w:family w:val="roman"/>
    <w:notTrueType/>
    <w:pitch w:val="default"/>
  </w:font>
  <w:font w:name="minorBidi">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D88"/>
    <w:rsid w:val="00004D94"/>
    <w:rsid w:val="00013E90"/>
    <w:rsid w:val="0002170D"/>
    <w:rsid w:val="0004775C"/>
    <w:rsid w:val="00066448"/>
    <w:rsid w:val="0007104C"/>
    <w:rsid w:val="00074B79"/>
    <w:rsid w:val="00084A58"/>
    <w:rsid w:val="000A334F"/>
    <w:rsid w:val="000D023A"/>
    <w:rsid w:val="000F5BDD"/>
    <w:rsid w:val="000F7E72"/>
    <w:rsid w:val="0011359A"/>
    <w:rsid w:val="00121645"/>
    <w:rsid w:val="0014362D"/>
    <w:rsid w:val="001629FF"/>
    <w:rsid w:val="0017384C"/>
    <w:rsid w:val="00193E06"/>
    <w:rsid w:val="001A72C5"/>
    <w:rsid w:val="001E05A5"/>
    <w:rsid w:val="001E67F8"/>
    <w:rsid w:val="001F3319"/>
    <w:rsid w:val="00204AE7"/>
    <w:rsid w:val="00217C9A"/>
    <w:rsid w:val="002323E9"/>
    <w:rsid w:val="00241F9F"/>
    <w:rsid w:val="00243863"/>
    <w:rsid w:val="0025051B"/>
    <w:rsid w:val="00262AA5"/>
    <w:rsid w:val="002651C5"/>
    <w:rsid w:val="00271FE2"/>
    <w:rsid w:val="002750CA"/>
    <w:rsid w:val="00275B7F"/>
    <w:rsid w:val="0029756B"/>
    <w:rsid w:val="002A15B8"/>
    <w:rsid w:val="002A7537"/>
    <w:rsid w:val="002C061B"/>
    <w:rsid w:val="002E5CAD"/>
    <w:rsid w:val="002F2541"/>
    <w:rsid w:val="002F7BC1"/>
    <w:rsid w:val="003303B3"/>
    <w:rsid w:val="003334F9"/>
    <w:rsid w:val="00355DFD"/>
    <w:rsid w:val="00360837"/>
    <w:rsid w:val="00370152"/>
    <w:rsid w:val="00373215"/>
    <w:rsid w:val="00375690"/>
    <w:rsid w:val="00385D6D"/>
    <w:rsid w:val="0038621D"/>
    <w:rsid w:val="003947B5"/>
    <w:rsid w:val="003949D4"/>
    <w:rsid w:val="003A574A"/>
    <w:rsid w:val="003D584E"/>
    <w:rsid w:val="003F3B52"/>
    <w:rsid w:val="00400797"/>
    <w:rsid w:val="00401A01"/>
    <w:rsid w:val="00407799"/>
    <w:rsid w:val="004234EB"/>
    <w:rsid w:val="00437FA5"/>
    <w:rsid w:val="00447B1C"/>
    <w:rsid w:val="00460D63"/>
    <w:rsid w:val="00476EB0"/>
    <w:rsid w:val="00477E32"/>
    <w:rsid w:val="004C0628"/>
    <w:rsid w:val="004D6940"/>
    <w:rsid w:val="004E268C"/>
    <w:rsid w:val="004E7383"/>
    <w:rsid w:val="005038D7"/>
    <w:rsid w:val="0052196C"/>
    <w:rsid w:val="005572A4"/>
    <w:rsid w:val="005B1363"/>
    <w:rsid w:val="005C3C7D"/>
    <w:rsid w:val="005C7D89"/>
    <w:rsid w:val="005C7FE7"/>
    <w:rsid w:val="005D7218"/>
    <w:rsid w:val="005E140D"/>
    <w:rsid w:val="005F07DF"/>
    <w:rsid w:val="00601ACB"/>
    <w:rsid w:val="00625B55"/>
    <w:rsid w:val="00631C54"/>
    <w:rsid w:val="00653417"/>
    <w:rsid w:val="006549D5"/>
    <w:rsid w:val="00660588"/>
    <w:rsid w:val="00663BB3"/>
    <w:rsid w:val="006645A3"/>
    <w:rsid w:val="00666E30"/>
    <w:rsid w:val="00667039"/>
    <w:rsid w:val="00667C13"/>
    <w:rsid w:val="00667D88"/>
    <w:rsid w:val="00682317"/>
    <w:rsid w:val="006A1075"/>
    <w:rsid w:val="006A7054"/>
    <w:rsid w:val="006B28C4"/>
    <w:rsid w:val="006B5FE0"/>
    <w:rsid w:val="006D5A92"/>
    <w:rsid w:val="006D5E8A"/>
    <w:rsid w:val="006E11E5"/>
    <w:rsid w:val="00707027"/>
    <w:rsid w:val="00711F4A"/>
    <w:rsid w:val="007226BE"/>
    <w:rsid w:val="007265E7"/>
    <w:rsid w:val="00737E06"/>
    <w:rsid w:val="00743C15"/>
    <w:rsid w:val="0075293E"/>
    <w:rsid w:val="00775303"/>
    <w:rsid w:val="00781129"/>
    <w:rsid w:val="007A4E5F"/>
    <w:rsid w:val="007D10DE"/>
    <w:rsid w:val="007D52A0"/>
    <w:rsid w:val="007D7BA3"/>
    <w:rsid w:val="007F58AA"/>
    <w:rsid w:val="00807500"/>
    <w:rsid w:val="0082385F"/>
    <w:rsid w:val="008240F9"/>
    <w:rsid w:val="00837E8D"/>
    <w:rsid w:val="008430F5"/>
    <w:rsid w:val="00854E8F"/>
    <w:rsid w:val="008631A2"/>
    <w:rsid w:val="00891CC6"/>
    <w:rsid w:val="008B384B"/>
    <w:rsid w:val="008C31A1"/>
    <w:rsid w:val="008F01D5"/>
    <w:rsid w:val="008F3FD2"/>
    <w:rsid w:val="0092749B"/>
    <w:rsid w:val="00932740"/>
    <w:rsid w:val="00945C32"/>
    <w:rsid w:val="00950E15"/>
    <w:rsid w:val="00951E45"/>
    <w:rsid w:val="009846F6"/>
    <w:rsid w:val="00991275"/>
    <w:rsid w:val="00992CC1"/>
    <w:rsid w:val="009F2133"/>
    <w:rsid w:val="009F444B"/>
    <w:rsid w:val="00A158AF"/>
    <w:rsid w:val="00A34B3A"/>
    <w:rsid w:val="00A35F20"/>
    <w:rsid w:val="00A37A69"/>
    <w:rsid w:val="00A46970"/>
    <w:rsid w:val="00A57402"/>
    <w:rsid w:val="00A74286"/>
    <w:rsid w:val="00A760D6"/>
    <w:rsid w:val="00A76841"/>
    <w:rsid w:val="00A9395C"/>
    <w:rsid w:val="00A97445"/>
    <w:rsid w:val="00AB020D"/>
    <w:rsid w:val="00AB7A18"/>
    <w:rsid w:val="00AE3CFD"/>
    <w:rsid w:val="00AE56F4"/>
    <w:rsid w:val="00AF15A3"/>
    <w:rsid w:val="00AF1614"/>
    <w:rsid w:val="00B15B2D"/>
    <w:rsid w:val="00B218FB"/>
    <w:rsid w:val="00B348C5"/>
    <w:rsid w:val="00B469C2"/>
    <w:rsid w:val="00B63E56"/>
    <w:rsid w:val="00B73C64"/>
    <w:rsid w:val="00B77457"/>
    <w:rsid w:val="00B808E8"/>
    <w:rsid w:val="00B84C8A"/>
    <w:rsid w:val="00BA55D4"/>
    <w:rsid w:val="00BC1D64"/>
    <w:rsid w:val="00BC6783"/>
    <w:rsid w:val="00BD6655"/>
    <w:rsid w:val="00BF3D4D"/>
    <w:rsid w:val="00BF5451"/>
    <w:rsid w:val="00C0169F"/>
    <w:rsid w:val="00C04616"/>
    <w:rsid w:val="00C05437"/>
    <w:rsid w:val="00C0642A"/>
    <w:rsid w:val="00C44648"/>
    <w:rsid w:val="00C752F5"/>
    <w:rsid w:val="00C77F05"/>
    <w:rsid w:val="00CA799F"/>
    <w:rsid w:val="00CC2F68"/>
    <w:rsid w:val="00CD479D"/>
    <w:rsid w:val="00CE1B4B"/>
    <w:rsid w:val="00CF0D88"/>
    <w:rsid w:val="00CF1793"/>
    <w:rsid w:val="00CF6D93"/>
    <w:rsid w:val="00D32D56"/>
    <w:rsid w:val="00D477E5"/>
    <w:rsid w:val="00D519AF"/>
    <w:rsid w:val="00D60D3A"/>
    <w:rsid w:val="00D670F8"/>
    <w:rsid w:val="00D95452"/>
    <w:rsid w:val="00DB61CC"/>
    <w:rsid w:val="00DC50C3"/>
    <w:rsid w:val="00DC6CDC"/>
    <w:rsid w:val="00DE506F"/>
    <w:rsid w:val="00E56818"/>
    <w:rsid w:val="00E77CC6"/>
    <w:rsid w:val="00E87B5B"/>
    <w:rsid w:val="00E93D75"/>
    <w:rsid w:val="00EC794F"/>
    <w:rsid w:val="00F07820"/>
    <w:rsid w:val="00F14E83"/>
    <w:rsid w:val="00F17D6E"/>
    <w:rsid w:val="00F25E53"/>
    <w:rsid w:val="00F26FE5"/>
    <w:rsid w:val="00F37949"/>
    <w:rsid w:val="00F519F7"/>
    <w:rsid w:val="00F60B2C"/>
    <w:rsid w:val="00F63790"/>
    <w:rsid w:val="00F6719E"/>
    <w:rsid w:val="00F72034"/>
    <w:rsid w:val="00F86692"/>
    <w:rsid w:val="00FB576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tw4winMark">
    <w:name w:val="tw4winMark"/>
    <w:uiPriority w:val="99"/>
    <w:rsid w:val="00460D63"/>
    <w:rPr>
      <w:rFonts w:ascii="Courier New" w:hAnsi="Courier New"/>
      <w:vanish/>
      <w:color w:val="800080"/>
      <w:vertAlign w:val="sub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tw4winMark">
    <w:name w:val="tw4winMark"/>
    <w:uiPriority w:val="99"/>
    <w:rsid w:val="00460D63"/>
    <w:rPr>
      <w:rFonts w:ascii="Courier New" w:hAnsi="Courier New"/>
      <w:vanish/>
      <w:color w:val="80008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wmf"/><Relationship Id="rId17" Type="http://schemas.openxmlformats.org/officeDocument/2006/relationships/image" Target="media/image13.wmf"/><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wmf"/><Relationship Id="rId5" Type="http://schemas.openxmlformats.org/officeDocument/2006/relationships/image" Target="media/image1.png"/><Relationship Id="rId15" Type="http://schemas.openxmlformats.org/officeDocument/2006/relationships/image" Target="media/image11.wmf"/><Relationship Id="rId10" Type="http://schemas.openxmlformats.org/officeDocument/2006/relationships/image" Target="media/image6.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3524</Words>
  <Characters>20093</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adana.byk1</cp:lastModifiedBy>
  <cp:revision>2</cp:revision>
  <dcterms:created xsi:type="dcterms:W3CDTF">2016-02-04T13:51:00Z</dcterms:created>
  <dcterms:modified xsi:type="dcterms:W3CDTF">2016-02-04T13:51:00Z</dcterms:modified>
</cp:coreProperties>
</file>