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>Genel Merkez                                                             İstanbul, 07 Kasım 2014</w:t>
      </w:r>
    </w:p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Türkiye Seyahat </w:t>
      </w:r>
      <w:proofErr w:type="spellStart"/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>Acentaları</w:t>
      </w:r>
      <w:proofErr w:type="spellEnd"/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Birliği</w:t>
      </w:r>
    </w:p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>Yönetim Kurulu Başkanlığı’na</w:t>
      </w:r>
    </w:p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>(TÜRSAB)</w:t>
      </w:r>
    </w:p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tr-TR"/>
        </w:rPr>
      </w:pPr>
    </w:p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tr-TR"/>
        </w:rPr>
      </w:pPr>
      <w:r w:rsidRPr="00EE218E">
        <w:rPr>
          <w:rFonts w:ascii="Arial" w:eastAsia="Times New Roman" w:hAnsi="Arial" w:cs="Arial"/>
          <w:sz w:val="24"/>
          <w:szCs w:val="24"/>
          <w:lang w:eastAsia="tr-TR"/>
        </w:rPr>
        <w:t>Sayın Başkan,</w:t>
      </w:r>
    </w:p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tr-TR"/>
        </w:rPr>
      </w:pPr>
    </w:p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tr-TR"/>
        </w:rPr>
      </w:pPr>
      <w:r w:rsidRPr="00EE218E">
        <w:rPr>
          <w:rFonts w:ascii="Arial" w:eastAsia="Times New Roman" w:hAnsi="Arial" w:cs="Arial"/>
          <w:sz w:val="24"/>
          <w:szCs w:val="24"/>
          <w:lang w:eastAsia="tr-TR"/>
        </w:rPr>
        <w:t>Ekli yazı uyarınca web ve bülten duyurusunun yapılabilmesini talimat ve onaylarınıza arz ederim.</w:t>
      </w:r>
    </w:p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tr-TR"/>
        </w:rPr>
      </w:pPr>
    </w:p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tr-TR"/>
        </w:rPr>
      </w:pPr>
    </w:p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tr-TR"/>
        </w:rPr>
      </w:pPr>
      <w:r w:rsidRPr="00EE218E">
        <w:rPr>
          <w:rFonts w:ascii="Arial" w:eastAsia="Times New Roman" w:hAnsi="Arial" w:cs="Arial"/>
          <w:sz w:val="24"/>
          <w:szCs w:val="24"/>
          <w:lang w:eastAsia="tr-TR"/>
        </w:rPr>
        <w:t>Saygılarımla,</w:t>
      </w:r>
    </w:p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tr-TR"/>
        </w:rPr>
      </w:pPr>
    </w:p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tr-TR"/>
        </w:rPr>
      </w:pPr>
    </w:p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tr-TR"/>
        </w:rPr>
      </w:pPr>
    </w:p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>Berna Akar</w:t>
      </w:r>
    </w:p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>Kurumsal İlişkiler</w:t>
      </w:r>
    </w:p>
    <w:p w:rsidR="00560C52" w:rsidRPr="00EE218E" w:rsidRDefault="00560C52" w:rsidP="00560C52">
      <w:pPr>
        <w:pBdr>
          <w:bottom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Almanya, Nürnberg Tanıtım Etkinliği </w:t>
      </w:r>
    </w:p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07 Kasım 2014, </w:t>
      </w:r>
      <w:r w:rsidRPr="00EE218E">
        <w:rPr>
          <w:rFonts w:ascii="Arial" w:eastAsia="Times New Roman" w:hAnsi="Arial" w:cs="Arial"/>
          <w:sz w:val="24"/>
          <w:szCs w:val="24"/>
          <w:lang w:eastAsia="tr-TR"/>
        </w:rPr>
        <w:t xml:space="preserve">Cuma günü </w:t>
      </w:r>
      <w:proofErr w:type="gramStart"/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>10:00</w:t>
      </w:r>
      <w:proofErr w:type="gramEnd"/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– 12:30 </w:t>
      </w:r>
      <w:r w:rsidRPr="00EE218E">
        <w:rPr>
          <w:rFonts w:ascii="Arial" w:eastAsia="Times New Roman" w:hAnsi="Arial" w:cs="Arial"/>
          <w:sz w:val="24"/>
          <w:szCs w:val="24"/>
          <w:lang w:eastAsia="tr-TR"/>
        </w:rPr>
        <w:t>saatleri arasında</w:t>
      </w:r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WOW İstanbul Otel’de </w:t>
      </w:r>
    </w:p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>Nürnberg Türk Havayolları Müdürlüğü, TÜRSAB, WOW Otel, Nürnberg Havalimanı, Almanya Devlet Yolları, Nürnberg Fuarcılık, Almanya Turizm Bölgesi – DZT, Almanya İstanbul Başkonsolosluğu işbirliğinde</w:t>
      </w:r>
      <w:r w:rsidRPr="00EE218E">
        <w:rPr>
          <w:rFonts w:ascii="Arial" w:eastAsia="Times New Roman" w:hAnsi="Arial" w:cs="Arial"/>
          <w:sz w:val="24"/>
          <w:szCs w:val="24"/>
          <w:lang w:eastAsia="tr-TR"/>
        </w:rPr>
        <w:t xml:space="preserve"> Nürnberg Tanıtım Etkinliği düzenlenmiştir.</w:t>
      </w:r>
    </w:p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tr-TR"/>
        </w:rPr>
      </w:pPr>
      <w:r w:rsidRPr="00EE218E">
        <w:rPr>
          <w:rFonts w:ascii="Arial" w:eastAsia="Times New Roman" w:hAnsi="Arial" w:cs="Arial"/>
          <w:sz w:val="24"/>
          <w:szCs w:val="24"/>
          <w:lang w:eastAsia="tr-TR"/>
        </w:rPr>
        <w:t xml:space="preserve">Nürnberg Türk Havayolları Müdürü Dr. Osman Nuri Hasırcı, Nürnberg Havalimanı Yetkilisi </w:t>
      </w:r>
      <w:proofErr w:type="spellStart"/>
      <w:r w:rsidRPr="00EE218E">
        <w:rPr>
          <w:rFonts w:ascii="Arial" w:eastAsia="Times New Roman" w:hAnsi="Arial" w:cs="Arial"/>
          <w:sz w:val="24"/>
          <w:szCs w:val="24"/>
          <w:lang w:eastAsia="tr-TR"/>
        </w:rPr>
        <w:t>Silvia</w:t>
      </w:r>
      <w:proofErr w:type="spellEnd"/>
      <w:r w:rsidRPr="00EE218E">
        <w:rPr>
          <w:rFonts w:ascii="Arial" w:eastAsia="Times New Roman" w:hAnsi="Arial" w:cs="Arial"/>
          <w:sz w:val="24"/>
          <w:szCs w:val="24"/>
          <w:lang w:eastAsia="tr-TR"/>
        </w:rPr>
        <w:t xml:space="preserve"> </w:t>
      </w:r>
      <w:proofErr w:type="spellStart"/>
      <w:r w:rsidRPr="00EE218E">
        <w:rPr>
          <w:rFonts w:ascii="Arial" w:eastAsia="Times New Roman" w:hAnsi="Arial" w:cs="Arial"/>
          <w:sz w:val="24"/>
          <w:szCs w:val="24"/>
          <w:lang w:eastAsia="tr-TR"/>
        </w:rPr>
        <w:t>Arai</w:t>
      </w:r>
      <w:proofErr w:type="spellEnd"/>
      <w:r w:rsidRPr="00EE218E">
        <w:rPr>
          <w:rFonts w:ascii="Arial" w:eastAsia="Times New Roman" w:hAnsi="Arial" w:cs="Arial"/>
          <w:sz w:val="24"/>
          <w:szCs w:val="24"/>
          <w:lang w:eastAsia="tr-TR"/>
        </w:rPr>
        <w:t xml:space="preserve"> </w:t>
      </w:r>
      <w:proofErr w:type="spellStart"/>
      <w:r w:rsidRPr="00EE218E">
        <w:rPr>
          <w:rFonts w:ascii="Arial" w:eastAsia="Times New Roman" w:hAnsi="Arial" w:cs="Arial"/>
          <w:sz w:val="24"/>
          <w:szCs w:val="24"/>
          <w:lang w:eastAsia="tr-TR"/>
        </w:rPr>
        <w:t>Hoffmann</w:t>
      </w:r>
      <w:proofErr w:type="spellEnd"/>
      <w:r w:rsidRPr="00EE218E">
        <w:rPr>
          <w:rFonts w:ascii="Arial" w:eastAsia="Times New Roman" w:hAnsi="Arial" w:cs="Arial"/>
          <w:sz w:val="24"/>
          <w:szCs w:val="24"/>
          <w:lang w:eastAsia="tr-TR"/>
        </w:rPr>
        <w:t xml:space="preserve">, Almanya Turizm Merkezi </w:t>
      </w:r>
      <w:proofErr w:type="spellStart"/>
      <w:r w:rsidRPr="00EE218E">
        <w:rPr>
          <w:rFonts w:ascii="Arial" w:eastAsia="Times New Roman" w:hAnsi="Arial" w:cs="Arial"/>
          <w:sz w:val="24"/>
          <w:szCs w:val="24"/>
          <w:lang w:eastAsia="tr-TR"/>
        </w:rPr>
        <w:t>Frankonya</w:t>
      </w:r>
      <w:proofErr w:type="spellEnd"/>
      <w:r w:rsidRPr="00EE218E">
        <w:rPr>
          <w:rFonts w:ascii="Arial" w:eastAsia="Times New Roman" w:hAnsi="Arial" w:cs="Arial"/>
          <w:sz w:val="24"/>
          <w:szCs w:val="24"/>
          <w:lang w:eastAsia="tr-TR"/>
        </w:rPr>
        <w:t xml:space="preserve"> Yetkilisi </w:t>
      </w:r>
      <w:proofErr w:type="spellStart"/>
      <w:proofErr w:type="gramStart"/>
      <w:r w:rsidRPr="00EE218E">
        <w:rPr>
          <w:rFonts w:ascii="Arial" w:eastAsia="Times New Roman" w:hAnsi="Arial" w:cs="Arial"/>
          <w:sz w:val="24"/>
          <w:szCs w:val="24"/>
          <w:lang w:eastAsia="tr-TR"/>
        </w:rPr>
        <w:t>Verena</w:t>
      </w:r>
      <w:proofErr w:type="spellEnd"/>
      <w:r w:rsidRPr="00EE218E">
        <w:rPr>
          <w:rFonts w:ascii="Arial" w:eastAsia="Times New Roman" w:hAnsi="Arial" w:cs="Arial"/>
          <w:sz w:val="24"/>
          <w:szCs w:val="24"/>
          <w:lang w:eastAsia="tr-TR"/>
        </w:rPr>
        <w:t xml:space="preserve">  </w:t>
      </w:r>
      <w:proofErr w:type="spellStart"/>
      <w:r w:rsidRPr="00EE218E">
        <w:rPr>
          <w:rFonts w:ascii="Arial" w:eastAsia="Times New Roman" w:hAnsi="Arial" w:cs="Arial"/>
          <w:sz w:val="24"/>
          <w:szCs w:val="24"/>
          <w:lang w:eastAsia="tr-TR"/>
        </w:rPr>
        <w:t>Bauerlein</w:t>
      </w:r>
      <w:proofErr w:type="spellEnd"/>
      <w:proofErr w:type="gramEnd"/>
      <w:r w:rsidRPr="00EE218E">
        <w:rPr>
          <w:rFonts w:ascii="Arial" w:eastAsia="Times New Roman" w:hAnsi="Arial" w:cs="Arial"/>
          <w:sz w:val="24"/>
          <w:szCs w:val="24"/>
          <w:lang w:eastAsia="tr-TR"/>
        </w:rPr>
        <w:t xml:space="preserve">, Almanya Devlet Demiryolları Yetkilisi </w:t>
      </w:r>
      <w:proofErr w:type="spellStart"/>
      <w:r w:rsidRPr="00EE218E">
        <w:rPr>
          <w:rFonts w:ascii="Arial" w:eastAsia="Times New Roman" w:hAnsi="Arial" w:cs="Arial"/>
          <w:sz w:val="24"/>
          <w:szCs w:val="24"/>
          <w:lang w:eastAsia="tr-TR"/>
        </w:rPr>
        <w:t>Ron</w:t>
      </w:r>
      <w:proofErr w:type="spellEnd"/>
      <w:r w:rsidRPr="00EE218E">
        <w:rPr>
          <w:rFonts w:ascii="Arial" w:eastAsia="Times New Roman" w:hAnsi="Arial" w:cs="Arial"/>
          <w:sz w:val="24"/>
          <w:szCs w:val="24"/>
          <w:lang w:eastAsia="tr-TR"/>
        </w:rPr>
        <w:t xml:space="preserve"> </w:t>
      </w:r>
      <w:proofErr w:type="spellStart"/>
      <w:r w:rsidRPr="00EE218E">
        <w:rPr>
          <w:rFonts w:ascii="Arial" w:eastAsia="Times New Roman" w:hAnsi="Arial" w:cs="Arial"/>
          <w:sz w:val="24"/>
          <w:szCs w:val="24"/>
          <w:lang w:eastAsia="tr-TR"/>
        </w:rPr>
        <w:t>Kostecki</w:t>
      </w:r>
      <w:proofErr w:type="spellEnd"/>
      <w:r w:rsidRPr="00EE218E">
        <w:rPr>
          <w:rFonts w:ascii="Arial" w:eastAsia="Times New Roman" w:hAnsi="Arial" w:cs="Arial"/>
          <w:sz w:val="24"/>
          <w:szCs w:val="24"/>
          <w:lang w:eastAsia="tr-TR"/>
        </w:rPr>
        <w:t xml:space="preserve">, Nürnberg Fuarcılık Yetkilisi Dr. Martin </w:t>
      </w:r>
      <w:proofErr w:type="spellStart"/>
      <w:r w:rsidRPr="00EE218E">
        <w:rPr>
          <w:rFonts w:ascii="Arial" w:eastAsia="Times New Roman" w:hAnsi="Arial" w:cs="Arial"/>
          <w:sz w:val="24"/>
          <w:szCs w:val="24"/>
          <w:lang w:eastAsia="tr-TR"/>
        </w:rPr>
        <w:t>Kassubek’in</w:t>
      </w:r>
      <w:proofErr w:type="spellEnd"/>
      <w:r w:rsidRPr="00EE218E">
        <w:rPr>
          <w:rFonts w:ascii="Arial" w:eastAsia="Times New Roman" w:hAnsi="Arial" w:cs="Arial"/>
          <w:sz w:val="24"/>
          <w:szCs w:val="24"/>
          <w:lang w:eastAsia="tr-TR"/>
        </w:rPr>
        <w:t xml:space="preserve"> Nürnberg’i tanıtan sunumlarıyla gerçekleştirilen söz konusu etkinlikte, Birliğimiz Kurumsal İlişkiler Direktörü Ela Atakan da bir </w:t>
      </w:r>
      <w:proofErr w:type="spellStart"/>
      <w:r w:rsidRPr="00EE218E">
        <w:rPr>
          <w:rFonts w:ascii="Arial" w:eastAsia="Times New Roman" w:hAnsi="Arial" w:cs="Arial"/>
          <w:sz w:val="24"/>
          <w:szCs w:val="24"/>
          <w:lang w:eastAsia="tr-TR"/>
        </w:rPr>
        <w:t>hoşgeldiniz</w:t>
      </w:r>
      <w:proofErr w:type="spellEnd"/>
      <w:r w:rsidRPr="00EE218E">
        <w:rPr>
          <w:rFonts w:ascii="Arial" w:eastAsia="Times New Roman" w:hAnsi="Arial" w:cs="Arial"/>
          <w:sz w:val="24"/>
          <w:szCs w:val="24"/>
          <w:lang w:eastAsia="tr-TR"/>
        </w:rPr>
        <w:t xml:space="preserve"> konuşması gerçekleştirmiştir. </w:t>
      </w:r>
    </w:p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tr-TR"/>
        </w:rPr>
      </w:pPr>
    </w:p>
    <w:p w:rsidR="00560C52" w:rsidRPr="00EE218E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tr-TR"/>
        </w:rPr>
      </w:pPr>
      <w:r w:rsidRPr="00EE218E">
        <w:rPr>
          <w:rFonts w:ascii="Arial" w:eastAsia="Times New Roman" w:hAnsi="Arial" w:cs="Arial"/>
          <w:sz w:val="24"/>
          <w:szCs w:val="24"/>
          <w:lang w:eastAsia="tr-TR"/>
        </w:rPr>
        <w:t xml:space="preserve">Ekte ilgilenen üyelerimiz için </w:t>
      </w:r>
      <w:r w:rsidR="00437FB2">
        <w:rPr>
          <w:rFonts w:ascii="Arial" w:eastAsia="Times New Roman" w:hAnsi="Arial" w:cs="Arial"/>
          <w:sz w:val="24"/>
          <w:szCs w:val="24"/>
          <w:lang w:eastAsia="tr-TR"/>
        </w:rPr>
        <w:t xml:space="preserve">Nürnberg </w:t>
      </w:r>
      <w:bookmarkStart w:id="0" w:name="_GoBack"/>
      <w:bookmarkEnd w:id="0"/>
      <w:r w:rsidRPr="00EE218E">
        <w:rPr>
          <w:rFonts w:ascii="Arial" w:eastAsia="Times New Roman" w:hAnsi="Arial" w:cs="Arial"/>
          <w:sz w:val="24"/>
          <w:szCs w:val="24"/>
          <w:lang w:eastAsia="tr-TR"/>
        </w:rPr>
        <w:t xml:space="preserve">tanıtımı yer almakta olup, Nürnberg ile çalışmak isteyen üyelerimizin aşağıda yer alan irtibat numaraları direkt iletişime geçmeleri önemle rica olunur. </w:t>
      </w:r>
    </w:p>
    <w:p w:rsidR="00560C52" w:rsidRDefault="00560C52" w:rsidP="00560C5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EE218E" w:rsidRDefault="00EE218E" w:rsidP="00560C5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EE218E" w:rsidRPr="00EE218E" w:rsidRDefault="00EE218E" w:rsidP="00560C5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tr-TR"/>
        </w:rPr>
      </w:pPr>
      <w:r>
        <w:rPr>
          <w:rFonts w:ascii="Arial" w:eastAsia="Times New Roman" w:hAnsi="Arial" w:cs="Arial"/>
          <w:b/>
          <w:sz w:val="24"/>
          <w:szCs w:val="24"/>
          <w:lang w:eastAsia="tr-TR"/>
        </w:rPr>
        <w:t>Ek: Nürnberg Tanıtım</w:t>
      </w:r>
    </w:p>
    <w:p w:rsidR="00EE218E" w:rsidRDefault="00EE218E" w:rsidP="00EE218E">
      <w:pPr>
        <w:spacing w:after="0"/>
        <w:rPr>
          <w:rFonts w:ascii="Arial" w:hAnsi="Arial" w:cs="Arial"/>
          <w:b/>
          <w:sz w:val="24"/>
          <w:szCs w:val="24"/>
        </w:rPr>
      </w:pPr>
    </w:p>
    <w:p w:rsidR="00EE218E" w:rsidRDefault="00EE218E" w:rsidP="00EE218E">
      <w:pPr>
        <w:spacing w:after="0"/>
        <w:rPr>
          <w:rFonts w:ascii="Arial" w:hAnsi="Arial" w:cs="Arial"/>
          <w:b/>
          <w:sz w:val="24"/>
          <w:szCs w:val="24"/>
        </w:rPr>
      </w:pPr>
    </w:p>
    <w:p w:rsidR="00EE218E" w:rsidRDefault="00EE218E" w:rsidP="00EE218E">
      <w:pPr>
        <w:spacing w:after="0"/>
        <w:rPr>
          <w:rFonts w:ascii="Arial" w:hAnsi="Arial" w:cs="Arial"/>
          <w:b/>
          <w:sz w:val="24"/>
          <w:szCs w:val="24"/>
        </w:rPr>
      </w:pPr>
    </w:p>
    <w:p w:rsidR="00B152DD" w:rsidRPr="00EE218E" w:rsidRDefault="00560C52" w:rsidP="00EE218E">
      <w:pPr>
        <w:spacing w:after="0"/>
        <w:rPr>
          <w:rFonts w:ascii="Arial" w:hAnsi="Arial" w:cs="Arial"/>
          <w:b/>
          <w:sz w:val="24"/>
          <w:szCs w:val="24"/>
        </w:rPr>
      </w:pPr>
      <w:r w:rsidRPr="00EE218E">
        <w:rPr>
          <w:rFonts w:ascii="Arial" w:hAnsi="Arial" w:cs="Arial"/>
          <w:b/>
          <w:sz w:val="24"/>
          <w:szCs w:val="24"/>
        </w:rPr>
        <w:lastRenderedPageBreak/>
        <w:t>THY Nürnberg Müdürlüğü</w:t>
      </w:r>
    </w:p>
    <w:p w:rsidR="00560C52" w:rsidRPr="00EE218E" w:rsidRDefault="00560C52" w:rsidP="00EE218E">
      <w:pPr>
        <w:spacing w:after="0"/>
        <w:rPr>
          <w:rFonts w:ascii="Arial" w:hAnsi="Arial" w:cs="Arial"/>
          <w:b/>
          <w:sz w:val="24"/>
          <w:szCs w:val="24"/>
        </w:rPr>
      </w:pPr>
      <w:r w:rsidRPr="00EE218E">
        <w:rPr>
          <w:rFonts w:ascii="Arial" w:hAnsi="Arial" w:cs="Arial"/>
          <w:b/>
          <w:sz w:val="24"/>
          <w:szCs w:val="24"/>
        </w:rPr>
        <w:t xml:space="preserve">Dr. Osman Nuri </w:t>
      </w:r>
      <w:r w:rsidR="00EE218E" w:rsidRPr="00EE218E">
        <w:rPr>
          <w:rFonts w:ascii="Arial" w:hAnsi="Arial" w:cs="Arial"/>
          <w:b/>
          <w:sz w:val="24"/>
          <w:szCs w:val="24"/>
        </w:rPr>
        <w:t>Hasırcı</w:t>
      </w:r>
    </w:p>
    <w:p w:rsidR="00EE218E" w:rsidRPr="00EE218E" w:rsidRDefault="00EE218E" w:rsidP="00EE218E">
      <w:pPr>
        <w:spacing w:after="0"/>
        <w:rPr>
          <w:rFonts w:ascii="Arial" w:hAnsi="Arial" w:cs="Arial"/>
          <w:sz w:val="24"/>
          <w:szCs w:val="24"/>
        </w:rPr>
      </w:pPr>
      <w:r w:rsidRPr="00EE218E">
        <w:rPr>
          <w:rFonts w:ascii="Arial" w:hAnsi="Arial" w:cs="Arial"/>
          <w:b/>
          <w:sz w:val="24"/>
          <w:szCs w:val="24"/>
        </w:rPr>
        <w:t>Tel:</w:t>
      </w:r>
      <w:r>
        <w:rPr>
          <w:rFonts w:ascii="Arial" w:hAnsi="Arial" w:cs="Arial"/>
          <w:sz w:val="24"/>
          <w:szCs w:val="24"/>
        </w:rPr>
        <w:t xml:space="preserve"> </w:t>
      </w:r>
      <w:r w:rsidRPr="00EE218E">
        <w:rPr>
          <w:rFonts w:ascii="Arial" w:hAnsi="Arial" w:cs="Arial"/>
          <w:sz w:val="24"/>
          <w:szCs w:val="24"/>
        </w:rPr>
        <w:t xml:space="preserve"> +49  911 929 72 10 / </w:t>
      </w:r>
      <w:proofErr w:type="gramStart"/>
      <w:r w:rsidRPr="00EE218E">
        <w:rPr>
          <w:rFonts w:ascii="Arial" w:hAnsi="Arial" w:cs="Arial"/>
          <w:sz w:val="24"/>
          <w:szCs w:val="24"/>
        </w:rPr>
        <w:t>Dahili :40805</w:t>
      </w:r>
      <w:proofErr w:type="gramEnd"/>
    </w:p>
    <w:p w:rsidR="00EE218E" w:rsidRPr="00EE218E" w:rsidRDefault="00EE218E" w:rsidP="00EE218E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EE218E">
        <w:rPr>
          <w:rFonts w:ascii="Arial" w:hAnsi="Arial" w:cs="Arial"/>
          <w:b/>
          <w:sz w:val="24"/>
          <w:szCs w:val="24"/>
        </w:rPr>
        <w:t>Email</w:t>
      </w:r>
      <w:proofErr w:type="spellEnd"/>
      <w:r w:rsidRPr="00EE218E">
        <w:rPr>
          <w:rFonts w:ascii="Arial" w:hAnsi="Arial" w:cs="Arial"/>
          <w:b/>
          <w:sz w:val="24"/>
          <w:szCs w:val="24"/>
        </w:rPr>
        <w:t xml:space="preserve">: </w:t>
      </w:r>
      <w:hyperlink r:id="rId5" w:history="1">
        <w:r w:rsidRPr="00EE218E">
          <w:rPr>
            <w:rStyle w:val="Kpr"/>
            <w:rFonts w:ascii="Arial" w:hAnsi="Arial" w:cs="Arial"/>
            <w:color w:val="auto"/>
            <w:sz w:val="24"/>
            <w:szCs w:val="24"/>
          </w:rPr>
          <w:t>ohasirci@thy.com</w:t>
        </w:r>
      </w:hyperlink>
    </w:p>
    <w:p w:rsidR="00EE218E" w:rsidRPr="00EE218E" w:rsidRDefault="00EE218E" w:rsidP="00EE218E">
      <w:pPr>
        <w:spacing w:after="0"/>
        <w:rPr>
          <w:rFonts w:ascii="Arial" w:hAnsi="Arial" w:cs="Arial"/>
          <w:sz w:val="24"/>
          <w:szCs w:val="24"/>
        </w:rPr>
      </w:pPr>
    </w:p>
    <w:p w:rsidR="00EE218E" w:rsidRPr="00EE218E" w:rsidRDefault="00EE218E" w:rsidP="00EE218E">
      <w:pPr>
        <w:spacing w:after="0"/>
        <w:rPr>
          <w:rFonts w:ascii="Arial" w:hAnsi="Arial" w:cs="Arial"/>
          <w:b/>
          <w:sz w:val="24"/>
          <w:szCs w:val="24"/>
        </w:rPr>
      </w:pPr>
      <w:r w:rsidRPr="00EE218E">
        <w:rPr>
          <w:rFonts w:ascii="Arial" w:hAnsi="Arial" w:cs="Arial"/>
          <w:b/>
          <w:sz w:val="24"/>
          <w:szCs w:val="24"/>
        </w:rPr>
        <w:t>Nürnberg Havalimanı</w:t>
      </w:r>
    </w:p>
    <w:p w:rsidR="00EE218E" w:rsidRPr="00EE218E" w:rsidRDefault="00EE218E" w:rsidP="00EE218E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r w:rsidRPr="00EE218E">
        <w:rPr>
          <w:rFonts w:ascii="Arial" w:hAnsi="Arial" w:cs="Arial"/>
          <w:b/>
          <w:sz w:val="24"/>
          <w:szCs w:val="24"/>
        </w:rPr>
        <w:t>Silvia</w:t>
      </w:r>
      <w:proofErr w:type="spellEnd"/>
      <w:r w:rsidRPr="00EE218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EE218E">
        <w:rPr>
          <w:rFonts w:ascii="Arial" w:hAnsi="Arial" w:cs="Arial"/>
          <w:b/>
          <w:sz w:val="24"/>
          <w:szCs w:val="24"/>
        </w:rPr>
        <w:t>Arai</w:t>
      </w:r>
      <w:proofErr w:type="spellEnd"/>
      <w:r w:rsidRPr="00EE218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EE218E">
        <w:rPr>
          <w:rFonts w:ascii="Arial" w:hAnsi="Arial" w:cs="Arial"/>
          <w:b/>
          <w:sz w:val="24"/>
          <w:szCs w:val="24"/>
        </w:rPr>
        <w:t>Hoffmann</w:t>
      </w:r>
      <w:proofErr w:type="spellEnd"/>
    </w:p>
    <w:p w:rsidR="00EE218E" w:rsidRPr="00EE218E" w:rsidRDefault="00EE218E" w:rsidP="00EE218E">
      <w:pPr>
        <w:spacing w:after="0"/>
        <w:rPr>
          <w:rFonts w:ascii="Arial" w:hAnsi="Arial" w:cs="Arial"/>
          <w:sz w:val="24"/>
          <w:szCs w:val="24"/>
        </w:rPr>
      </w:pPr>
      <w:r w:rsidRPr="00EE218E">
        <w:rPr>
          <w:rFonts w:ascii="Arial" w:hAnsi="Arial" w:cs="Arial"/>
          <w:b/>
          <w:sz w:val="24"/>
          <w:szCs w:val="24"/>
        </w:rPr>
        <w:t>Tel:</w:t>
      </w:r>
      <w:r w:rsidRPr="00EE218E">
        <w:rPr>
          <w:rFonts w:ascii="Arial" w:hAnsi="Arial" w:cs="Arial"/>
          <w:sz w:val="24"/>
          <w:szCs w:val="24"/>
        </w:rPr>
        <w:t xml:space="preserve"> +49 911 937 20 54</w:t>
      </w:r>
    </w:p>
    <w:p w:rsidR="00EE218E" w:rsidRPr="00EE218E" w:rsidRDefault="00EE218E" w:rsidP="00EE218E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EE218E">
        <w:rPr>
          <w:rFonts w:ascii="Arial" w:hAnsi="Arial" w:cs="Arial"/>
          <w:b/>
          <w:sz w:val="24"/>
          <w:szCs w:val="24"/>
        </w:rPr>
        <w:t>Fax</w:t>
      </w:r>
      <w:proofErr w:type="spellEnd"/>
      <w:r w:rsidRPr="00EE218E">
        <w:rPr>
          <w:rFonts w:ascii="Arial" w:hAnsi="Arial" w:cs="Arial"/>
          <w:b/>
          <w:sz w:val="24"/>
          <w:szCs w:val="24"/>
        </w:rPr>
        <w:t>:</w:t>
      </w:r>
      <w:r w:rsidRPr="00EE218E">
        <w:rPr>
          <w:rFonts w:ascii="Arial" w:hAnsi="Arial" w:cs="Arial"/>
          <w:sz w:val="24"/>
          <w:szCs w:val="24"/>
        </w:rPr>
        <w:t xml:space="preserve"> +49 911 937 19 21</w:t>
      </w:r>
    </w:p>
    <w:p w:rsidR="00EE218E" w:rsidRDefault="00EE218E" w:rsidP="00EE218E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EE218E">
        <w:rPr>
          <w:rFonts w:ascii="Arial" w:hAnsi="Arial" w:cs="Arial"/>
          <w:b/>
          <w:sz w:val="24"/>
          <w:szCs w:val="24"/>
        </w:rPr>
        <w:t>Email</w:t>
      </w:r>
      <w:proofErr w:type="spellEnd"/>
      <w:r w:rsidRPr="00EE218E">
        <w:rPr>
          <w:rFonts w:ascii="Arial" w:hAnsi="Arial" w:cs="Arial"/>
          <w:b/>
          <w:sz w:val="24"/>
          <w:szCs w:val="24"/>
        </w:rPr>
        <w:t>:</w:t>
      </w:r>
      <w:r w:rsidRPr="00EE218E">
        <w:rPr>
          <w:rFonts w:ascii="Arial" w:hAnsi="Arial" w:cs="Arial"/>
          <w:sz w:val="24"/>
          <w:szCs w:val="24"/>
        </w:rPr>
        <w:t xml:space="preserve"> </w:t>
      </w:r>
      <w:hyperlink r:id="rId6" w:history="1">
        <w:r w:rsidRPr="00D52DB4">
          <w:rPr>
            <w:rStyle w:val="Kpr"/>
            <w:rFonts w:ascii="Arial" w:hAnsi="Arial" w:cs="Arial"/>
            <w:sz w:val="24"/>
            <w:szCs w:val="24"/>
          </w:rPr>
          <w:t>araihoffmann-silvia@airport-nuernberg.de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Pr="00EE218E">
        <w:rPr>
          <w:rFonts w:ascii="Arial" w:hAnsi="Arial" w:cs="Arial"/>
          <w:sz w:val="24"/>
          <w:szCs w:val="24"/>
        </w:rPr>
        <w:t xml:space="preserve"> </w:t>
      </w:r>
    </w:p>
    <w:p w:rsidR="00EE218E" w:rsidRPr="00EE218E" w:rsidRDefault="00EE218E" w:rsidP="00EE218E">
      <w:pPr>
        <w:spacing w:after="0"/>
        <w:rPr>
          <w:rFonts w:ascii="Arial" w:hAnsi="Arial" w:cs="Arial"/>
          <w:sz w:val="24"/>
          <w:szCs w:val="24"/>
        </w:rPr>
      </w:pPr>
    </w:p>
    <w:p w:rsidR="00EE218E" w:rsidRPr="00EE218E" w:rsidRDefault="00EE218E" w:rsidP="00EE218E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>Almanya Turizm Merkezi</w:t>
      </w:r>
    </w:p>
    <w:p w:rsidR="00EE218E" w:rsidRPr="00EE218E" w:rsidRDefault="00EE218E" w:rsidP="00EE218E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proofErr w:type="spellStart"/>
      <w:proofErr w:type="gramStart"/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>Verena</w:t>
      </w:r>
      <w:proofErr w:type="spellEnd"/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 </w:t>
      </w:r>
      <w:proofErr w:type="spellStart"/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>Bauerlein</w:t>
      </w:r>
      <w:proofErr w:type="spellEnd"/>
      <w:proofErr w:type="gramEnd"/>
    </w:p>
    <w:p w:rsidR="00EE218E" w:rsidRPr="00EE218E" w:rsidRDefault="00EE218E" w:rsidP="00EE218E">
      <w:pPr>
        <w:spacing w:after="0"/>
        <w:rPr>
          <w:rFonts w:ascii="Arial" w:eastAsia="Times New Roman" w:hAnsi="Arial" w:cs="Arial"/>
          <w:sz w:val="24"/>
          <w:szCs w:val="24"/>
          <w:lang w:eastAsia="tr-TR"/>
        </w:rPr>
      </w:pPr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Tel: </w:t>
      </w:r>
      <w:r w:rsidRPr="00EE218E">
        <w:rPr>
          <w:rFonts w:ascii="Arial" w:eastAsia="Times New Roman" w:hAnsi="Arial" w:cs="Arial"/>
          <w:sz w:val="24"/>
          <w:szCs w:val="24"/>
          <w:lang w:eastAsia="tr-TR"/>
        </w:rPr>
        <w:t>+49 (0) 911 941 51 – 15</w:t>
      </w:r>
    </w:p>
    <w:p w:rsidR="00EE218E" w:rsidRPr="00EE218E" w:rsidRDefault="00EE218E" w:rsidP="00EE218E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proofErr w:type="spellStart"/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>Fax</w:t>
      </w:r>
      <w:proofErr w:type="spellEnd"/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: </w:t>
      </w:r>
      <w:r w:rsidRPr="00EE218E">
        <w:rPr>
          <w:rFonts w:ascii="Arial" w:eastAsia="Times New Roman" w:hAnsi="Arial" w:cs="Arial"/>
          <w:sz w:val="24"/>
          <w:szCs w:val="24"/>
          <w:lang w:eastAsia="tr-TR"/>
        </w:rPr>
        <w:t>+49 (0) 911 94151 – 10</w:t>
      </w:r>
    </w:p>
    <w:p w:rsidR="00EE218E" w:rsidRDefault="00EE218E" w:rsidP="00EE218E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proofErr w:type="spellStart"/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>Email</w:t>
      </w:r>
      <w:proofErr w:type="spellEnd"/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: </w:t>
      </w:r>
      <w:hyperlink r:id="rId7" w:history="1">
        <w:r w:rsidRPr="00EE218E">
          <w:rPr>
            <w:rStyle w:val="Kpr"/>
            <w:rFonts w:ascii="Arial" w:eastAsia="Times New Roman" w:hAnsi="Arial" w:cs="Arial"/>
            <w:sz w:val="24"/>
            <w:szCs w:val="24"/>
            <w:lang w:eastAsia="tr-TR"/>
          </w:rPr>
          <w:t>verena.baeuerlein@frankentourismus.de</w:t>
        </w:r>
      </w:hyperlink>
      <w:r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</w:p>
    <w:p w:rsidR="00EE218E" w:rsidRPr="00EE218E" w:rsidRDefault="00EE218E" w:rsidP="00EE218E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EE218E" w:rsidRPr="00EE218E" w:rsidRDefault="00EE218E" w:rsidP="00EE218E">
      <w:pPr>
        <w:spacing w:after="0"/>
        <w:rPr>
          <w:rFonts w:ascii="Arial" w:hAnsi="Arial" w:cs="Arial"/>
          <w:sz w:val="24"/>
          <w:szCs w:val="24"/>
        </w:rPr>
      </w:pPr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>Nürnberg Fuarcılık</w:t>
      </w:r>
    </w:p>
    <w:p w:rsidR="00EE218E" w:rsidRPr="00EE218E" w:rsidRDefault="00EE218E" w:rsidP="00EE218E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Dr. Martin </w:t>
      </w:r>
      <w:proofErr w:type="spellStart"/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>Kassubek</w:t>
      </w:r>
      <w:proofErr w:type="spellEnd"/>
    </w:p>
    <w:p w:rsidR="00EE218E" w:rsidRPr="00EE218E" w:rsidRDefault="00EE218E" w:rsidP="00EE218E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Tel: </w:t>
      </w:r>
      <w:r w:rsidRPr="00EE218E">
        <w:rPr>
          <w:rFonts w:ascii="Arial" w:eastAsia="Times New Roman" w:hAnsi="Arial" w:cs="Arial"/>
          <w:sz w:val="24"/>
          <w:szCs w:val="24"/>
          <w:lang w:eastAsia="tr-TR"/>
        </w:rPr>
        <w:t>+49 (0) 911 86 06 – 8224</w:t>
      </w:r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</w:p>
    <w:p w:rsidR="00EE218E" w:rsidRPr="00EE218E" w:rsidRDefault="00EE218E" w:rsidP="00EE218E">
      <w:pPr>
        <w:spacing w:after="0"/>
        <w:rPr>
          <w:rFonts w:ascii="Arial" w:eastAsia="Times New Roman" w:hAnsi="Arial" w:cs="Arial"/>
          <w:b/>
          <w:sz w:val="24"/>
          <w:szCs w:val="24"/>
          <w:lang w:eastAsia="tr-TR"/>
        </w:rPr>
      </w:pPr>
      <w:proofErr w:type="spellStart"/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>Fax</w:t>
      </w:r>
      <w:proofErr w:type="spellEnd"/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: </w:t>
      </w:r>
      <w:r w:rsidRPr="00EE218E">
        <w:rPr>
          <w:rFonts w:ascii="Arial" w:eastAsia="Times New Roman" w:hAnsi="Arial" w:cs="Arial"/>
          <w:sz w:val="24"/>
          <w:szCs w:val="24"/>
          <w:lang w:eastAsia="tr-TR"/>
        </w:rPr>
        <w:t>+49 (0) 911 8606 – 8640</w:t>
      </w:r>
    </w:p>
    <w:p w:rsidR="00EE218E" w:rsidRPr="00EE218E" w:rsidRDefault="00EE218E" w:rsidP="00EE218E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>Email</w:t>
      </w:r>
      <w:proofErr w:type="spellEnd"/>
      <w:r w:rsidRPr="00EE218E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: </w:t>
      </w:r>
      <w:hyperlink r:id="rId8" w:history="1">
        <w:r w:rsidRPr="00D52DB4">
          <w:rPr>
            <w:rStyle w:val="Kpr"/>
            <w:rFonts w:ascii="Arial" w:eastAsia="Times New Roman" w:hAnsi="Arial" w:cs="Arial"/>
            <w:sz w:val="24"/>
            <w:szCs w:val="24"/>
            <w:lang w:eastAsia="tr-TR"/>
          </w:rPr>
          <w:t>martin.kassubek@nuernbergmesse.de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sectPr w:rsidR="00EE218E" w:rsidRPr="00EE21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C52"/>
    <w:rsid w:val="00437FB2"/>
    <w:rsid w:val="00560C52"/>
    <w:rsid w:val="00B152DD"/>
    <w:rsid w:val="00EE2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C5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560C5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60C5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C5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560C5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60C5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in.kassubek@nuernbergmesse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erena.baeuerlein@frankentourismus.d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raihoffmann-silvia@airport-nuernberg.de" TargetMode="External"/><Relationship Id="rId5" Type="http://schemas.openxmlformats.org/officeDocument/2006/relationships/hyperlink" Target="mailto:ohasirci@thy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berna.akar</dc:creator>
  <cp:lastModifiedBy>berna.akar</cp:lastModifiedBy>
  <cp:revision>2</cp:revision>
  <dcterms:created xsi:type="dcterms:W3CDTF">2014-11-07T11:25:00Z</dcterms:created>
  <dcterms:modified xsi:type="dcterms:W3CDTF">2014-11-07T16:12:00Z</dcterms:modified>
</cp:coreProperties>
</file>